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1C03C" w14:textId="69A93312" w:rsidR="00C60B5F" w:rsidRPr="002D59E6" w:rsidRDefault="00F00AE8" w:rsidP="005C563E">
      <w:pPr>
        <w:pStyle w:val="Title"/>
        <w:jc w:val="center"/>
        <w:rPr>
          <w:color w:val="538135" w:themeColor="accent6" w:themeShade="BF"/>
        </w:rPr>
      </w:pPr>
      <w:r>
        <w:rPr>
          <w:color w:val="538135" w:themeColor="accent6" w:themeShade="BF"/>
        </w:rPr>
        <w:t>20</w:t>
      </w:r>
      <w:r w:rsidR="007169BA">
        <w:rPr>
          <w:color w:val="538135" w:themeColor="accent6" w:themeShade="BF"/>
        </w:rPr>
        <w:t>20/21</w:t>
      </w:r>
      <w:r>
        <w:rPr>
          <w:color w:val="538135" w:themeColor="accent6" w:themeShade="BF"/>
        </w:rPr>
        <w:t xml:space="preserve"> </w:t>
      </w:r>
      <w:r w:rsidR="00C60B5F" w:rsidRPr="002D59E6">
        <w:rPr>
          <w:color w:val="538135" w:themeColor="accent6" w:themeShade="BF"/>
        </w:rPr>
        <w:t>National Capital Equestrian Club (NCEC) Point Score Awards and Eligibility</w:t>
      </w:r>
    </w:p>
    <w:p w14:paraId="5A788008" w14:textId="77777777" w:rsidR="002D2251" w:rsidRPr="005C563E" w:rsidRDefault="002D2251" w:rsidP="005C563E">
      <w:pPr>
        <w:rPr>
          <w:rFonts w:ascii="Arial" w:hAnsi="Arial" w:cs="Arial"/>
          <w:sz w:val="24"/>
          <w:szCs w:val="24"/>
        </w:rPr>
      </w:pPr>
    </w:p>
    <w:p w14:paraId="5BD4A29F" w14:textId="1DFC07B5" w:rsidR="00C60B5F" w:rsidRPr="005C563E" w:rsidRDefault="00C60B5F" w:rsidP="005C563E">
      <w:pPr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 xml:space="preserve">NCEC recognises its members </w:t>
      </w:r>
      <w:r w:rsidR="002D554A">
        <w:rPr>
          <w:rFonts w:ascii="Arial" w:hAnsi="Arial" w:cs="Arial"/>
          <w:sz w:val="24"/>
          <w:szCs w:val="24"/>
        </w:rPr>
        <w:t>via a</w:t>
      </w:r>
      <w:r w:rsidRPr="005C563E">
        <w:rPr>
          <w:rFonts w:ascii="Arial" w:hAnsi="Arial" w:cs="Arial"/>
          <w:sz w:val="24"/>
          <w:szCs w:val="24"/>
        </w:rPr>
        <w:t xml:space="preserve">n annual (1 July – 30 June) point score system </w:t>
      </w:r>
      <w:r w:rsidR="002D554A">
        <w:rPr>
          <w:rFonts w:ascii="Arial" w:hAnsi="Arial" w:cs="Arial"/>
          <w:sz w:val="24"/>
          <w:szCs w:val="24"/>
        </w:rPr>
        <w:t xml:space="preserve">which awards </w:t>
      </w:r>
      <w:r w:rsidRPr="005C563E">
        <w:rPr>
          <w:rFonts w:ascii="Arial" w:hAnsi="Arial" w:cs="Arial"/>
          <w:sz w:val="24"/>
          <w:szCs w:val="24"/>
        </w:rPr>
        <w:t xml:space="preserve">Horse of the Year (HOTY) and Rider of the Year (ROTY). </w:t>
      </w:r>
    </w:p>
    <w:p w14:paraId="076FA74D" w14:textId="4DA6B56B" w:rsidR="00C60B5F" w:rsidRPr="005C563E" w:rsidRDefault="00C60B5F" w:rsidP="005C56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 xml:space="preserve">HOTY are awarded to the highest </w:t>
      </w:r>
      <w:r w:rsidR="005C563E" w:rsidRPr="005C563E">
        <w:rPr>
          <w:rFonts w:ascii="Arial" w:hAnsi="Arial" w:cs="Arial"/>
          <w:sz w:val="24"/>
          <w:szCs w:val="24"/>
        </w:rPr>
        <w:t>point score</w:t>
      </w:r>
      <w:r w:rsidRPr="005C563E">
        <w:rPr>
          <w:rFonts w:ascii="Arial" w:hAnsi="Arial" w:cs="Arial"/>
          <w:sz w:val="24"/>
          <w:szCs w:val="24"/>
        </w:rPr>
        <w:t xml:space="preserve"> rider/horse combination for the competition year at each EA level commencing Preparatory and incl</w:t>
      </w:r>
      <w:r w:rsidR="00E61A7D">
        <w:rPr>
          <w:rFonts w:ascii="Arial" w:hAnsi="Arial" w:cs="Arial"/>
          <w:sz w:val="24"/>
          <w:szCs w:val="24"/>
        </w:rPr>
        <w:t xml:space="preserve">ude 3 more categories: </w:t>
      </w:r>
      <w:r w:rsidR="00F301F6">
        <w:rPr>
          <w:rFonts w:ascii="Arial" w:hAnsi="Arial" w:cs="Arial"/>
          <w:sz w:val="24"/>
          <w:szCs w:val="24"/>
        </w:rPr>
        <w:t xml:space="preserve">Off The Track (OTT) </w:t>
      </w:r>
      <w:r w:rsidR="00E61A7D">
        <w:rPr>
          <w:rFonts w:ascii="Arial" w:hAnsi="Arial" w:cs="Arial"/>
          <w:sz w:val="24"/>
          <w:szCs w:val="24"/>
        </w:rPr>
        <w:t>Horse of the Year, Restricted Horse of the Year and Pony of the Y</w:t>
      </w:r>
      <w:r w:rsidRPr="005C563E">
        <w:rPr>
          <w:rFonts w:ascii="Arial" w:hAnsi="Arial" w:cs="Arial"/>
          <w:sz w:val="24"/>
          <w:szCs w:val="24"/>
        </w:rPr>
        <w:t xml:space="preserve">ear. </w:t>
      </w:r>
    </w:p>
    <w:p w14:paraId="6171D9E9" w14:textId="63A122B6" w:rsidR="00C60B5F" w:rsidRPr="005C563E" w:rsidRDefault="00C60B5F" w:rsidP="005C563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 xml:space="preserve">ROTY categories are </w:t>
      </w:r>
      <w:r w:rsidR="005C563E" w:rsidRPr="005C563E">
        <w:rPr>
          <w:rFonts w:ascii="Arial" w:hAnsi="Arial" w:cs="Arial"/>
          <w:sz w:val="24"/>
          <w:szCs w:val="24"/>
        </w:rPr>
        <w:t>separated</w:t>
      </w:r>
      <w:r w:rsidRPr="005C563E">
        <w:rPr>
          <w:rFonts w:ascii="Arial" w:hAnsi="Arial" w:cs="Arial"/>
          <w:sz w:val="24"/>
          <w:szCs w:val="24"/>
        </w:rPr>
        <w:t xml:space="preserve"> into </w:t>
      </w:r>
      <w:r w:rsidR="002D554A">
        <w:rPr>
          <w:rFonts w:ascii="Arial" w:hAnsi="Arial" w:cs="Arial"/>
          <w:sz w:val="24"/>
          <w:szCs w:val="24"/>
        </w:rPr>
        <w:t xml:space="preserve">several </w:t>
      </w:r>
      <w:r w:rsidRPr="005C563E">
        <w:rPr>
          <w:rFonts w:ascii="Arial" w:hAnsi="Arial" w:cs="Arial"/>
          <w:sz w:val="24"/>
          <w:szCs w:val="24"/>
        </w:rPr>
        <w:t xml:space="preserve">age group </w:t>
      </w:r>
      <w:r w:rsidR="005C563E">
        <w:rPr>
          <w:rFonts w:ascii="Arial" w:hAnsi="Arial" w:cs="Arial"/>
          <w:sz w:val="24"/>
          <w:szCs w:val="24"/>
        </w:rPr>
        <w:t xml:space="preserve">divisions from </w:t>
      </w:r>
      <w:r w:rsidR="001A1CD4">
        <w:rPr>
          <w:rFonts w:ascii="Arial" w:hAnsi="Arial" w:cs="Arial"/>
          <w:sz w:val="24"/>
          <w:szCs w:val="24"/>
        </w:rPr>
        <w:t>Juniors</w:t>
      </w:r>
      <w:r w:rsidRPr="005C563E">
        <w:rPr>
          <w:rFonts w:ascii="Arial" w:hAnsi="Arial" w:cs="Arial"/>
          <w:sz w:val="24"/>
          <w:szCs w:val="24"/>
        </w:rPr>
        <w:t xml:space="preserve"> </w:t>
      </w:r>
      <w:r w:rsidR="005C563E">
        <w:rPr>
          <w:rFonts w:ascii="Arial" w:hAnsi="Arial" w:cs="Arial"/>
          <w:sz w:val="24"/>
          <w:szCs w:val="24"/>
        </w:rPr>
        <w:t>(</w:t>
      </w:r>
      <w:r w:rsidRPr="005C563E">
        <w:rPr>
          <w:rFonts w:ascii="Arial" w:hAnsi="Arial" w:cs="Arial"/>
          <w:sz w:val="24"/>
          <w:szCs w:val="24"/>
        </w:rPr>
        <w:t>U1</w:t>
      </w:r>
      <w:r w:rsidR="005C563E">
        <w:rPr>
          <w:rFonts w:ascii="Arial" w:hAnsi="Arial" w:cs="Arial"/>
          <w:sz w:val="24"/>
          <w:szCs w:val="24"/>
        </w:rPr>
        <w:t>8 years)</w:t>
      </w:r>
      <w:r w:rsidR="002D554A">
        <w:rPr>
          <w:rFonts w:ascii="Arial" w:hAnsi="Arial" w:cs="Arial"/>
          <w:sz w:val="24"/>
          <w:szCs w:val="24"/>
        </w:rPr>
        <w:t xml:space="preserve"> </w:t>
      </w:r>
      <w:r w:rsidR="00E61A7D">
        <w:rPr>
          <w:rFonts w:ascii="Arial" w:hAnsi="Arial" w:cs="Arial"/>
          <w:sz w:val="24"/>
          <w:szCs w:val="24"/>
        </w:rPr>
        <w:t xml:space="preserve">through </w:t>
      </w:r>
      <w:r w:rsidR="002D554A">
        <w:rPr>
          <w:rFonts w:ascii="Arial" w:hAnsi="Arial" w:cs="Arial"/>
          <w:sz w:val="24"/>
          <w:szCs w:val="24"/>
        </w:rPr>
        <w:t xml:space="preserve">to </w:t>
      </w:r>
      <w:r w:rsidRPr="005C563E">
        <w:rPr>
          <w:rFonts w:ascii="Arial" w:hAnsi="Arial" w:cs="Arial"/>
          <w:sz w:val="24"/>
          <w:szCs w:val="24"/>
        </w:rPr>
        <w:t xml:space="preserve">Masters </w:t>
      </w:r>
      <w:r w:rsidR="005C563E">
        <w:rPr>
          <w:rFonts w:ascii="Arial" w:hAnsi="Arial" w:cs="Arial"/>
          <w:sz w:val="24"/>
          <w:szCs w:val="24"/>
        </w:rPr>
        <w:t>(</w:t>
      </w:r>
      <w:r w:rsidR="005226FE" w:rsidRPr="005C563E">
        <w:rPr>
          <w:rFonts w:ascii="Arial" w:hAnsi="Arial" w:cs="Arial"/>
          <w:sz w:val="24"/>
          <w:szCs w:val="24"/>
        </w:rPr>
        <w:t>55</w:t>
      </w:r>
      <w:r w:rsidRPr="005C563E">
        <w:rPr>
          <w:rFonts w:ascii="Arial" w:hAnsi="Arial" w:cs="Arial"/>
          <w:sz w:val="24"/>
          <w:szCs w:val="24"/>
        </w:rPr>
        <w:t>+</w:t>
      </w:r>
      <w:r w:rsidR="005C563E">
        <w:rPr>
          <w:rFonts w:ascii="Arial" w:hAnsi="Arial" w:cs="Arial"/>
          <w:sz w:val="24"/>
          <w:szCs w:val="24"/>
        </w:rPr>
        <w:t xml:space="preserve"> years)</w:t>
      </w:r>
      <w:r w:rsidRPr="005C563E">
        <w:rPr>
          <w:rFonts w:ascii="Arial" w:hAnsi="Arial" w:cs="Arial"/>
          <w:sz w:val="24"/>
          <w:szCs w:val="24"/>
        </w:rPr>
        <w:t xml:space="preserve">. </w:t>
      </w:r>
    </w:p>
    <w:p w14:paraId="67C1AE89" w14:textId="43C53D35" w:rsidR="00C60B5F" w:rsidRDefault="00C60B5F" w:rsidP="005C563E">
      <w:pPr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 xml:space="preserve">Prizes for the HOTY and ROTY and Runner-Up winners are awarded at the Annual </w:t>
      </w:r>
      <w:r w:rsidR="002D554A">
        <w:rPr>
          <w:rFonts w:ascii="Arial" w:hAnsi="Arial" w:cs="Arial"/>
          <w:sz w:val="24"/>
          <w:szCs w:val="24"/>
        </w:rPr>
        <w:t>Awards Night each year, following the final comp of the season.</w:t>
      </w:r>
    </w:p>
    <w:p w14:paraId="0C51B762" w14:textId="44F664C0" w:rsidR="00C60B5F" w:rsidRPr="002D59E6" w:rsidRDefault="00C60B5F" w:rsidP="005C563E">
      <w:pPr>
        <w:pStyle w:val="Heading1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D59E6">
        <w:rPr>
          <w:rFonts w:ascii="Arial" w:hAnsi="Arial" w:cs="Arial"/>
          <w:color w:val="538135" w:themeColor="accent6" w:themeShade="BF"/>
          <w:sz w:val="24"/>
          <w:szCs w:val="24"/>
        </w:rPr>
        <w:t>AWARDS</w:t>
      </w:r>
      <w:r w:rsidR="001E3BE7" w:rsidRPr="002D59E6">
        <w:rPr>
          <w:rFonts w:ascii="Arial" w:hAnsi="Arial" w:cs="Arial"/>
          <w:color w:val="538135" w:themeColor="accent6" w:themeShade="BF"/>
          <w:sz w:val="24"/>
          <w:szCs w:val="24"/>
        </w:rPr>
        <w:t xml:space="preserve"> </w:t>
      </w:r>
      <w:r w:rsidRPr="002D59E6">
        <w:rPr>
          <w:rFonts w:ascii="Arial" w:hAnsi="Arial" w:cs="Arial"/>
          <w:color w:val="538135" w:themeColor="accent6" w:themeShade="BF"/>
          <w:sz w:val="24"/>
          <w:szCs w:val="24"/>
        </w:rPr>
        <w:t>Eligibility</w:t>
      </w:r>
    </w:p>
    <w:p w14:paraId="35F4D683" w14:textId="77777777" w:rsidR="00C60B5F" w:rsidRPr="005C563E" w:rsidRDefault="00C60B5F" w:rsidP="005C5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>Riders must be current financial members of NCEC.</w:t>
      </w:r>
    </w:p>
    <w:p w14:paraId="0CD62401" w14:textId="77777777" w:rsidR="00C60B5F" w:rsidRPr="005C563E" w:rsidRDefault="00C60B5F" w:rsidP="005C5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 xml:space="preserve">Points are awarded from the date of membership/renewal. </w:t>
      </w:r>
    </w:p>
    <w:p w14:paraId="1A220368" w14:textId="1AA554FF" w:rsidR="004E7D40" w:rsidRDefault="004E7D40" w:rsidP="005C5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D40">
        <w:rPr>
          <w:rFonts w:ascii="Arial" w:hAnsi="Arial" w:cs="Arial"/>
          <w:sz w:val="24"/>
          <w:szCs w:val="24"/>
        </w:rPr>
        <w:t xml:space="preserve">Horse/rider combination must </w:t>
      </w:r>
      <w:r w:rsidR="00143FF7">
        <w:rPr>
          <w:rFonts w:ascii="Arial" w:hAnsi="Arial" w:cs="Arial"/>
          <w:sz w:val="24"/>
          <w:szCs w:val="24"/>
        </w:rPr>
        <w:t>gain a % test score</w:t>
      </w:r>
      <w:r w:rsidRPr="004E7D40">
        <w:rPr>
          <w:rFonts w:ascii="Arial" w:hAnsi="Arial" w:cs="Arial"/>
          <w:sz w:val="24"/>
          <w:szCs w:val="24"/>
        </w:rPr>
        <w:t xml:space="preserve"> in at least 3 out of the 4 NCEC comp</w:t>
      </w:r>
      <w:r>
        <w:rPr>
          <w:rFonts w:ascii="Arial" w:hAnsi="Arial" w:cs="Arial"/>
          <w:sz w:val="24"/>
          <w:szCs w:val="24"/>
        </w:rPr>
        <w:t>etitions</w:t>
      </w:r>
      <w:r w:rsidRPr="004E7D40">
        <w:rPr>
          <w:rFonts w:ascii="Arial" w:hAnsi="Arial" w:cs="Arial"/>
          <w:sz w:val="24"/>
          <w:szCs w:val="24"/>
        </w:rPr>
        <w:t xml:space="preserve"> during the season for their points to be counted towards Annual </w:t>
      </w:r>
      <w:r>
        <w:rPr>
          <w:rFonts w:ascii="Arial" w:hAnsi="Arial" w:cs="Arial"/>
          <w:sz w:val="24"/>
          <w:szCs w:val="24"/>
        </w:rPr>
        <w:t>Aw</w:t>
      </w:r>
      <w:r w:rsidRPr="004E7D40">
        <w:rPr>
          <w:rFonts w:ascii="Arial" w:hAnsi="Arial" w:cs="Arial"/>
          <w:sz w:val="24"/>
          <w:szCs w:val="24"/>
        </w:rPr>
        <w:t>ards</w:t>
      </w:r>
      <w:r w:rsidR="00767F08">
        <w:rPr>
          <w:rFonts w:ascii="Arial" w:hAnsi="Arial" w:cs="Arial"/>
          <w:sz w:val="24"/>
          <w:szCs w:val="24"/>
        </w:rPr>
        <w:t xml:space="preserve"> of the same level</w:t>
      </w:r>
      <w:r>
        <w:rPr>
          <w:rFonts w:ascii="Arial" w:hAnsi="Arial" w:cs="Arial"/>
          <w:sz w:val="24"/>
          <w:szCs w:val="24"/>
        </w:rPr>
        <w:t>.</w:t>
      </w:r>
    </w:p>
    <w:p w14:paraId="5ED58D83" w14:textId="68B59BAC" w:rsidR="00C60B5F" w:rsidRPr="004E7D40" w:rsidRDefault="00C60B5F" w:rsidP="005C5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D40">
        <w:rPr>
          <w:rFonts w:ascii="Arial" w:hAnsi="Arial" w:cs="Arial"/>
          <w:sz w:val="24"/>
          <w:szCs w:val="24"/>
        </w:rPr>
        <w:t xml:space="preserve">In the event of a tie the cumulative % of all tests contributing to the award will be used to calculate the ROTY/HOTY placings. </w:t>
      </w:r>
    </w:p>
    <w:p w14:paraId="5EE52DDB" w14:textId="77777777" w:rsidR="00767F08" w:rsidRDefault="004E7D40" w:rsidP="00767F0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D40">
        <w:rPr>
          <w:rFonts w:ascii="Arial" w:hAnsi="Arial" w:cs="Arial"/>
          <w:sz w:val="24"/>
          <w:szCs w:val="24"/>
        </w:rPr>
        <w:t>In the event NCEC only runs 3 comps in the season, due to weather</w:t>
      </w:r>
      <w:r w:rsidR="00767F08">
        <w:rPr>
          <w:rFonts w:ascii="Arial" w:hAnsi="Arial" w:cs="Arial"/>
          <w:sz w:val="24"/>
          <w:szCs w:val="24"/>
        </w:rPr>
        <w:t xml:space="preserve"> or unexpected circumstances</w:t>
      </w:r>
      <w:r w:rsidRPr="004E7D40">
        <w:rPr>
          <w:rFonts w:ascii="Arial" w:hAnsi="Arial" w:cs="Arial"/>
          <w:sz w:val="24"/>
          <w:szCs w:val="24"/>
        </w:rPr>
        <w:t xml:space="preserve">, the Awards will be </w:t>
      </w:r>
      <w:r w:rsidR="00143FF7">
        <w:rPr>
          <w:rFonts w:ascii="Arial" w:hAnsi="Arial" w:cs="Arial"/>
          <w:sz w:val="24"/>
          <w:szCs w:val="24"/>
        </w:rPr>
        <w:t>calculated o</w:t>
      </w:r>
      <w:r w:rsidRPr="004E7D40">
        <w:rPr>
          <w:rFonts w:ascii="Arial" w:hAnsi="Arial" w:cs="Arial"/>
          <w:sz w:val="24"/>
          <w:szCs w:val="24"/>
        </w:rPr>
        <w:t>n riders who attend</w:t>
      </w:r>
      <w:r w:rsidR="002D554A">
        <w:rPr>
          <w:rFonts w:ascii="Arial" w:hAnsi="Arial" w:cs="Arial"/>
          <w:sz w:val="24"/>
          <w:szCs w:val="24"/>
        </w:rPr>
        <w:t>ed</w:t>
      </w:r>
      <w:r w:rsidRPr="004E7D40">
        <w:rPr>
          <w:rFonts w:ascii="Arial" w:hAnsi="Arial" w:cs="Arial"/>
          <w:sz w:val="24"/>
          <w:szCs w:val="24"/>
        </w:rPr>
        <w:t xml:space="preserve"> </w:t>
      </w:r>
      <w:r w:rsidR="00767F08">
        <w:rPr>
          <w:rFonts w:ascii="Arial" w:hAnsi="Arial" w:cs="Arial"/>
          <w:sz w:val="24"/>
          <w:szCs w:val="24"/>
        </w:rPr>
        <w:t xml:space="preserve">all </w:t>
      </w:r>
      <w:r w:rsidRPr="004E7D40">
        <w:rPr>
          <w:rFonts w:ascii="Arial" w:hAnsi="Arial" w:cs="Arial"/>
          <w:sz w:val="24"/>
          <w:szCs w:val="24"/>
        </w:rPr>
        <w:t>3 comps</w:t>
      </w:r>
      <w:r w:rsidR="00767F08">
        <w:rPr>
          <w:rFonts w:ascii="Arial" w:hAnsi="Arial" w:cs="Arial"/>
          <w:sz w:val="24"/>
          <w:szCs w:val="24"/>
        </w:rPr>
        <w:t xml:space="preserve"> at the same level.</w:t>
      </w:r>
    </w:p>
    <w:p w14:paraId="43AC0595" w14:textId="10DBD106" w:rsidR="00143FF7" w:rsidRDefault="00143FF7" w:rsidP="005C5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D40">
        <w:rPr>
          <w:rFonts w:ascii="Arial" w:hAnsi="Arial" w:cs="Arial"/>
          <w:sz w:val="24"/>
          <w:szCs w:val="24"/>
        </w:rPr>
        <w:t xml:space="preserve">In the event NCEC only runs </w:t>
      </w:r>
      <w:r>
        <w:rPr>
          <w:rFonts w:ascii="Arial" w:hAnsi="Arial" w:cs="Arial"/>
          <w:sz w:val="24"/>
          <w:szCs w:val="24"/>
        </w:rPr>
        <w:t>2</w:t>
      </w:r>
      <w:r w:rsidRPr="004E7D40">
        <w:rPr>
          <w:rFonts w:ascii="Arial" w:hAnsi="Arial" w:cs="Arial"/>
          <w:sz w:val="24"/>
          <w:szCs w:val="24"/>
        </w:rPr>
        <w:t xml:space="preserve"> comps in the season, due to weather</w:t>
      </w:r>
      <w:r w:rsidR="00767F08">
        <w:rPr>
          <w:rFonts w:ascii="Arial" w:hAnsi="Arial" w:cs="Arial"/>
          <w:sz w:val="24"/>
          <w:szCs w:val="24"/>
        </w:rPr>
        <w:t xml:space="preserve"> or unexpected circumstances</w:t>
      </w:r>
      <w:r w:rsidRPr="004E7D40">
        <w:rPr>
          <w:rFonts w:ascii="Arial" w:hAnsi="Arial" w:cs="Arial"/>
          <w:sz w:val="24"/>
          <w:szCs w:val="24"/>
        </w:rPr>
        <w:t xml:space="preserve">, the Awards will be </w:t>
      </w:r>
      <w:r>
        <w:rPr>
          <w:rFonts w:ascii="Arial" w:hAnsi="Arial" w:cs="Arial"/>
          <w:sz w:val="24"/>
          <w:szCs w:val="24"/>
        </w:rPr>
        <w:t>calculated o</w:t>
      </w:r>
      <w:r w:rsidRPr="004E7D40">
        <w:rPr>
          <w:rFonts w:ascii="Arial" w:hAnsi="Arial" w:cs="Arial"/>
          <w:sz w:val="24"/>
          <w:szCs w:val="24"/>
        </w:rPr>
        <w:t>n riders who attend</w:t>
      </w:r>
      <w:r>
        <w:rPr>
          <w:rFonts w:ascii="Arial" w:hAnsi="Arial" w:cs="Arial"/>
          <w:sz w:val="24"/>
          <w:szCs w:val="24"/>
        </w:rPr>
        <w:t xml:space="preserve">ed </w:t>
      </w:r>
      <w:r w:rsidR="00767F08">
        <w:rPr>
          <w:rFonts w:ascii="Arial" w:hAnsi="Arial" w:cs="Arial"/>
          <w:sz w:val="24"/>
          <w:szCs w:val="24"/>
        </w:rPr>
        <w:t xml:space="preserve">both </w:t>
      </w:r>
      <w:r w:rsidRPr="004E7D40">
        <w:rPr>
          <w:rFonts w:ascii="Arial" w:hAnsi="Arial" w:cs="Arial"/>
          <w:sz w:val="24"/>
          <w:szCs w:val="24"/>
        </w:rPr>
        <w:t>comps</w:t>
      </w:r>
      <w:r w:rsidR="00767F08">
        <w:rPr>
          <w:rFonts w:ascii="Arial" w:hAnsi="Arial" w:cs="Arial"/>
          <w:sz w:val="24"/>
          <w:szCs w:val="24"/>
        </w:rPr>
        <w:t xml:space="preserve"> at the same level.</w:t>
      </w:r>
    </w:p>
    <w:p w14:paraId="7B29A72B" w14:textId="4847603C" w:rsidR="004E7D40" w:rsidRDefault="00E61A7D" w:rsidP="005C5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143FF7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points awards for training/protocol days.</w:t>
      </w:r>
      <w:r w:rsidR="004E7D40" w:rsidRPr="004E7D40">
        <w:rPr>
          <w:rFonts w:ascii="Arial" w:hAnsi="Arial" w:cs="Arial"/>
          <w:sz w:val="24"/>
          <w:szCs w:val="24"/>
        </w:rPr>
        <w:t xml:space="preserve">  </w:t>
      </w:r>
    </w:p>
    <w:p w14:paraId="016AE0BB" w14:textId="4153E7B1" w:rsidR="004E7D40" w:rsidRDefault="00B75CD1" w:rsidP="005C5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HOTY – points awarded </w:t>
      </w:r>
      <w:r w:rsidR="00E61A7D">
        <w:rPr>
          <w:rFonts w:ascii="Arial" w:hAnsi="Arial" w:cs="Arial"/>
          <w:sz w:val="24"/>
          <w:szCs w:val="24"/>
        </w:rPr>
        <w:t>to the horse</w:t>
      </w:r>
      <w:r w:rsidR="006722CD">
        <w:rPr>
          <w:rFonts w:ascii="Arial" w:hAnsi="Arial" w:cs="Arial"/>
          <w:sz w:val="24"/>
          <w:szCs w:val="24"/>
        </w:rPr>
        <w:t xml:space="preserve">/rider combination </w:t>
      </w:r>
      <w:r w:rsidR="00E61A7D">
        <w:rPr>
          <w:rFonts w:ascii="Arial" w:hAnsi="Arial" w:cs="Arial"/>
          <w:sz w:val="24"/>
          <w:szCs w:val="24"/>
        </w:rPr>
        <w:t xml:space="preserve">for </w:t>
      </w:r>
      <w:r w:rsidR="009E5B19">
        <w:rPr>
          <w:rFonts w:ascii="Arial" w:hAnsi="Arial" w:cs="Arial"/>
          <w:sz w:val="24"/>
          <w:szCs w:val="24"/>
        </w:rPr>
        <w:t xml:space="preserve">the </w:t>
      </w:r>
      <w:r w:rsidR="00E61A7D">
        <w:rPr>
          <w:rFonts w:ascii="Arial" w:hAnsi="Arial" w:cs="Arial"/>
          <w:sz w:val="24"/>
          <w:szCs w:val="24"/>
        </w:rPr>
        <w:t xml:space="preserve">test </w:t>
      </w:r>
      <w:r w:rsidR="006722CD">
        <w:rPr>
          <w:rFonts w:ascii="Arial" w:hAnsi="Arial" w:cs="Arial"/>
          <w:sz w:val="24"/>
          <w:szCs w:val="24"/>
        </w:rPr>
        <w:t>level.</w:t>
      </w:r>
    </w:p>
    <w:p w14:paraId="4D92D2C2" w14:textId="26F7F489" w:rsidR="00B75CD1" w:rsidRDefault="00B75CD1" w:rsidP="005C5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ROTY – Points awarded to </w:t>
      </w:r>
      <w:r w:rsidR="00E61A7D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rider/horse combination.  </w:t>
      </w:r>
    </w:p>
    <w:p w14:paraId="4497FFF0" w14:textId="75B12F1E" w:rsidR="00EF4CF1" w:rsidRDefault="00EF4CF1" w:rsidP="00EF4C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D40">
        <w:rPr>
          <w:rFonts w:ascii="Arial" w:hAnsi="Arial" w:cs="Arial"/>
          <w:sz w:val="24"/>
          <w:szCs w:val="24"/>
        </w:rPr>
        <w:t>AR/Open and Pony categories will not be split for the purpose of point allocation</w:t>
      </w:r>
      <w:r>
        <w:rPr>
          <w:rFonts w:ascii="Arial" w:hAnsi="Arial" w:cs="Arial"/>
          <w:sz w:val="24"/>
          <w:szCs w:val="24"/>
        </w:rPr>
        <w:t>, except for the Pony HOTY.</w:t>
      </w:r>
    </w:p>
    <w:p w14:paraId="03E60A59" w14:textId="77777777" w:rsidR="002A196E" w:rsidRDefault="004E7D40" w:rsidP="005C563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D40">
        <w:rPr>
          <w:rFonts w:ascii="Arial" w:hAnsi="Arial" w:cs="Arial"/>
          <w:sz w:val="24"/>
          <w:szCs w:val="24"/>
        </w:rPr>
        <w:t xml:space="preserve">Points will be awarded as follows: 6 for 1st place down to 1 for 6th place </w:t>
      </w:r>
      <w:r w:rsidR="00E61A7D">
        <w:rPr>
          <w:rFonts w:ascii="Arial" w:hAnsi="Arial" w:cs="Arial"/>
          <w:sz w:val="24"/>
          <w:szCs w:val="24"/>
        </w:rPr>
        <w:t xml:space="preserve">with </w:t>
      </w:r>
      <w:r w:rsidR="00E61A7D" w:rsidRPr="004E7D40">
        <w:rPr>
          <w:rFonts w:ascii="Arial" w:hAnsi="Arial" w:cs="Arial"/>
          <w:sz w:val="24"/>
          <w:szCs w:val="24"/>
        </w:rPr>
        <w:t>1st</w:t>
      </w:r>
      <w:r w:rsidRPr="004E7D40">
        <w:rPr>
          <w:rFonts w:ascii="Arial" w:hAnsi="Arial" w:cs="Arial"/>
          <w:sz w:val="24"/>
          <w:szCs w:val="24"/>
        </w:rPr>
        <w:t xml:space="preserve"> place being the highest % in a test</w:t>
      </w:r>
      <w:r w:rsidR="002D554A">
        <w:rPr>
          <w:rFonts w:ascii="Arial" w:hAnsi="Arial" w:cs="Arial"/>
          <w:sz w:val="24"/>
          <w:szCs w:val="24"/>
        </w:rPr>
        <w:t xml:space="preserve"> and so forth down to 6</w:t>
      </w:r>
      <w:r w:rsidR="002D554A" w:rsidRPr="002D554A">
        <w:rPr>
          <w:rFonts w:ascii="Arial" w:hAnsi="Arial" w:cs="Arial"/>
          <w:sz w:val="24"/>
          <w:szCs w:val="24"/>
          <w:vertAlign w:val="superscript"/>
        </w:rPr>
        <w:t>th</w:t>
      </w:r>
      <w:r w:rsidR="002D554A">
        <w:rPr>
          <w:rFonts w:ascii="Arial" w:hAnsi="Arial" w:cs="Arial"/>
          <w:sz w:val="24"/>
          <w:szCs w:val="24"/>
        </w:rPr>
        <w:t xml:space="preserve"> place.</w:t>
      </w:r>
      <w:r w:rsidR="002A196E">
        <w:rPr>
          <w:rFonts w:ascii="Arial" w:hAnsi="Arial" w:cs="Arial"/>
          <w:sz w:val="24"/>
          <w:szCs w:val="24"/>
        </w:rPr>
        <w:t xml:space="preserve">  </w:t>
      </w:r>
    </w:p>
    <w:p w14:paraId="0DBA949E" w14:textId="2F35A08A" w:rsidR="00BF3D86" w:rsidRDefault="00BF3D86" w:rsidP="00BF3D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D86">
        <w:rPr>
          <w:rFonts w:ascii="Arial" w:hAnsi="Arial" w:cs="Arial"/>
          <w:sz w:val="24"/>
          <w:szCs w:val="24"/>
        </w:rPr>
        <w:t>Where a class (or category within the class) contain 6 competitors or less points will be awarded</w:t>
      </w:r>
      <w:r w:rsidR="00EF4CF1">
        <w:rPr>
          <w:rFonts w:ascii="Arial" w:hAnsi="Arial" w:cs="Arial"/>
          <w:sz w:val="24"/>
          <w:szCs w:val="24"/>
        </w:rPr>
        <w:t xml:space="preserve"> according to number of place getters. Example 1: Four riders will accrue</w:t>
      </w:r>
      <w:r w:rsidRPr="00BF3D86">
        <w:rPr>
          <w:rFonts w:ascii="Arial" w:hAnsi="Arial" w:cs="Arial"/>
          <w:sz w:val="24"/>
          <w:szCs w:val="24"/>
        </w:rPr>
        <w:t xml:space="preserve"> 1</w:t>
      </w:r>
      <w:r w:rsidRPr="00BF3D86">
        <w:rPr>
          <w:rFonts w:ascii="Arial" w:hAnsi="Arial" w:cs="Arial"/>
          <w:sz w:val="24"/>
          <w:szCs w:val="24"/>
          <w:vertAlign w:val="superscript"/>
        </w:rPr>
        <w:t>st</w:t>
      </w:r>
      <w:r w:rsidRPr="00BF3D86">
        <w:rPr>
          <w:rFonts w:ascii="Arial" w:hAnsi="Arial" w:cs="Arial"/>
          <w:sz w:val="24"/>
          <w:szCs w:val="24"/>
        </w:rPr>
        <w:t xml:space="preserve"> – 4 points, 2</w:t>
      </w:r>
      <w:r w:rsidRPr="00BF3D86">
        <w:rPr>
          <w:rFonts w:ascii="Arial" w:hAnsi="Arial" w:cs="Arial"/>
          <w:sz w:val="24"/>
          <w:szCs w:val="24"/>
          <w:vertAlign w:val="superscript"/>
        </w:rPr>
        <w:t>nd</w:t>
      </w:r>
      <w:r w:rsidRPr="00BF3D86">
        <w:rPr>
          <w:rFonts w:ascii="Arial" w:hAnsi="Arial" w:cs="Arial"/>
          <w:sz w:val="24"/>
          <w:szCs w:val="24"/>
        </w:rPr>
        <w:t xml:space="preserve"> – 3 points, 3</w:t>
      </w:r>
      <w:r w:rsidRPr="00BF3D86">
        <w:rPr>
          <w:rFonts w:ascii="Arial" w:hAnsi="Arial" w:cs="Arial"/>
          <w:sz w:val="24"/>
          <w:szCs w:val="24"/>
          <w:vertAlign w:val="superscript"/>
        </w:rPr>
        <w:t>rd</w:t>
      </w:r>
      <w:r w:rsidRPr="00BF3D86">
        <w:rPr>
          <w:rFonts w:ascii="Arial" w:hAnsi="Arial" w:cs="Arial"/>
          <w:sz w:val="24"/>
          <w:szCs w:val="24"/>
        </w:rPr>
        <w:t xml:space="preserve"> – 2 points</w:t>
      </w:r>
      <w:r w:rsidR="00EF4CF1">
        <w:rPr>
          <w:rFonts w:ascii="Arial" w:hAnsi="Arial" w:cs="Arial"/>
          <w:sz w:val="24"/>
          <w:szCs w:val="24"/>
        </w:rPr>
        <w:t xml:space="preserve"> and 4</w:t>
      </w:r>
      <w:r w:rsidR="00EF4CF1" w:rsidRPr="00EF4CF1">
        <w:rPr>
          <w:rFonts w:ascii="Arial" w:hAnsi="Arial" w:cs="Arial"/>
          <w:sz w:val="24"/>
          <w:szCs w:val="24"/>
          <w:vertAlign w:val="superscript"/>
        </w:rPr>
        <w:t>th</w:t>
      </w:r>
      <w:r w:rsidR="00EF4CF1">
        <w:rPr>
          <w:rFonts w:ascii="Arial" w:hAnsi="Arial" w:cs="Arial"/>
          <w:sz w:val="24"/>
          <w:szCs w:val="24"/>
        </w:rPr>
        <w:t xml:space="preserve"> 1 point</w:t>
      </w:r>
      <w:r w:rsidRPr="00BF3D86">
        <w:rPr>
          <w:rFonts w:ascii="Arial" w:hAnsi="Arial" w:cs="Arial"/>
          <w:sz w:val="24"/>
          <w:szCs w:val="24"/>
        </w:rPr>
        <w:t>.</w:t>
      </w:r>
      <w:r w:rsidR="00EF4CF1">
        <w:rPr>
          <w:rFonts w:ascii="Arial" w:hAnsi="Arial" w:cs="Arial"/>
          <w:sz w:val="24"/>
          <w:szCs w:val="24"/>
        </w:rPr>
        <w:t xml:space="preserve"> Example 2: Two riders will accrue 1</w:t>
      </w:r>
      <w:r w:rsidR="00EF4CF1" w:rsidRPr="00EF4CF1">
        <w:rPr>
          <w:rFonts w:ascii="Arial" w:hAnsi="Arial" w:cs="Arial"/>
          <w:sz w:val="24"/>
          <w:szCs w:val="24"/>
          <w:vertAlign w:val="superscript"/>
        </w:rPr>
        <w:t>st</w:t>
      </w:r>
      <w:r w:rsidR="00EF4CF1">
        <w:rPr>
          <w:rFonts w:ascii="Arial" w:hAnsi="Arial" w:cs="Arial"/>
          <w:sz w:val="24"/>
          <w:szCs w:val="24"/>
        </w:rPr>
        <w:t xml:space="preserve"> – 2 points and 2</w:t>
      </w:r>
      <w:r w:rsidR="00EF4CF1" w:rsidRPr="00EF4CF1">
        <w:rPr>
          <w:rFonts w:ascii="Arial" w:hAnsi="Arial" w:cs="Arial"/>
          <w:sz w:val="24"/>
          <w:szCs w:val="24"/>
          <w:vertAlign w:val="superscript"/>
        </w:rPr>
        <w:t>nd</w:t>
      </w:r>
      <w:r w:rsidR="00EF4CF1">
        <w:rPr>
          <w:rFonts w:ascii="Arial" w:hAnsi="Arial" w:cs="Arial"/>
          <w:sz w:val="24"/>
          <w:szCs w:val="24"/>
        </w:rPr>
        <w:t xml:space="preserve"> 1 point.</w:t>
      </w:r>
    </w:p>
    <w:p w14:paraId="4178E7AA" w14:textId="6E89D9A5" w:rsidR="00BF3D86" w:rsidRDefault="00BF3D86" w:rsidP="00BF3D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D86">
        <w:rPr>
          <w:rFonts w:ascii="Arial" w:hAnsi="Arial" w:cs="Arial"/>
          <w:sz w:val="24"/>
          <w:szCs w:val="24"/>
        </w:rPr>
        <w:t>In the event of a tie the cumulative % of all tests contributing to the award will be used to calculate the ROTY</w:t>
      </w:r>
      <w:r w:rsidR="00EF4CF1">
        <w:rPr>
          <w:rFonts w:ascii="Arial" w:hAnsi="Arial" w:cs="Arial"/>
          <w:sz w:val="24"/>
          <w:szCs w:val="24"/>
        </w:rPr>
        <w:t xml:space="preserve"> and HOTY</w:t>
      </w:r>
      <w:r w:rsidRPr="00BF3D86">
        <w:rPr>
          <w:rFonts w:ascii="Arial" w:hAnsi="Arial" w:cs="Arial"/>
          <w:sz w:val="24"/>
          <w:szCs w:val="24"/>
        </w:rPr>
        <w:t xml:space="preserve">. </w:t>
      </w:r>
    </w:p>
    <w:p w14:paraId="1522978B" w14:textId="2218F571" w:rsidR="00BF3D86" w:rsidRPr="00BF3D86" w:rsidRDefault="00BF3D86" w:rsidP="00BF3D8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D86">
        <w:rPr>
          <w:rFonts w:ascii="Arial" w:hAnsi="Arial" w:cs="Arial"/>
          <w:sz w:val="24"/>
          <w:szCs w:val="24"/>
        </w:rPr>
        <w:t xml:space="preserve">ROTY categories will be from </w:t>
      </w:r>
      <w:r>
        <w:rPr>
          <w:rFonts w:ascii="Arial" w:hAnsi="Arial" w:cs="Arial"/>
          <w:sz w:val="24"/>
          <w:szCs w:val="24"/>
        </w:rPr>
        <w:t xml:space="preserve">the riders </w:t>
      </w:r>
      <w:r w:rsidRPr="00BF3D86">
        <w:rPr>
          <w:rFonts w:ascii="Arial" w:hAnsi="Arial" w:cs="Arial"/>
          <w:sz w:val="24"/>
          <w:szCs w:val="24"/>
        </w:rPr>
        <w:t>age as at</w:t>
      </w:r>
      <w:bookmarkStart w:id="0" w:name="_msoanchor_1"/>
      <w:bookmarkEnd w:id="0"/>
      <w:r w:rsidRPr="00BF3D86">
        <w:rPr>
          <w:rFonts w:ascii="Arial" w:hAnsi="Arial" w:cs="Arial"/>
          <w:sz w:val="24"/>
          <w:szCs w:val="24"/>
        </w:rPr>
        <w:t xml:space="preserve"> 1 Jul of the </w:t>
      </w:r>
      <w:r>
        <w:rPr>
          <w:rFonts w:ascii="Arial" w:hAnsi="Arial" w:cs="Arial"/>
          <w:sz w:val="24"/>
          <w:szCs w:val="24"/>
        </w:rPr>
        <w:t>start of the membership year.   </w:t>
      </w:r>
      <w:r w:rsidRPr="00BF3D86">
        <w:rPr>
          <w:rFonts w:ascii="Arial" w:hAnsi="Arial" w:cs="Arial"/>
          <w:sz w:val="24"/>
          <w:szCs w:val="24"/>
        </w:rPr>
        <w:t xml:space="preserve">                                                                     </w:t>
      </w:r>
    </w:p>
    <w:p w14:paraId="1963D7F9" w14:textId="77777777" w:rsidR="00C60B5F" w:rsidRPr="002D59E6" w:rsidRDefault="00C60B5F" w:rsidP="005C563E">
      <w:pPr>
        <w:pStyle w:val="Heading1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D59E6">
        <w:rPr>
          <w:rFonts w:ascii="Arial" w:hAnsi="Arial" w:cs="Arial"/>
          <w:color w:val="538135" w:themeColor="accent6" w:themeShade="BF"/>
          <w:sz w:val="24"/>
          <w:szCs w:val="24"/>
        </w:rPr>
        <w:lastRenderedPageBreak/>
        <w:t>Horse of the Year (HOTY)</w:t>
      </w:r>
    </w:p>
    <w:p w14:paraId="2661289A" w14:textId="77777777" w:rsidR="00C60B5F" w:rsidRDefault="00C60B5F" w:rsidP="005C563E">
      <w:pPr>
        <w:spacing w:after="0"/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>Horse of the Year and Runner-Up are awarded in the following two divisions:</w:t>
      </w:r>
    </w:p>
    <w:p w14:paraId="785F57CF" w14:textId="77777777" w:rsidR="005C563E" w:rsidRPr="005C563E" w:rsidRDefault="005C563E" w:rsidP="005C563E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111"/>
      </w:tblGrid>
      <w:tr w:rsidR="002D59E6" w:rsidRPr="002D59E6" w14:paraId="1D82FF3D" w14:textId="77777777" w:rsidTr="005C563E">
        <w:tc>
          <w:tcPr>
            <w:tcW w:w="4537" w:type="dxa"/>
          </w:tcPr>
          <w:p w14:paraId="7CB8A56B" w14:textId="77777777" w:rsidR="00C60B5F" w:rsidRPr="002D59E6" w:rsidRDefault="00C60B5F" w:rsidP="005C563E">
            <w:pPr>
              <w:pStyle w:val="Heading2"/>
              <w:jc w:val="center"/>
              <w:outlineLvl w:val="1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2D59E6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Division 1</w:t>
            </w:r>
          </w:p>
        </w:tc>
        <w:tc>
          <w:tcPr>
            <w:tcW w:w="4111" w:type="dxa"/>
          </w:tcPr>
          <w:p w14:paraId="52AEF893" w14:textId="77777777" w:rsidR="00C60B5F" w:rsidRPr="002D59E6" w:rsidRDefault="00C60B5F" w:rsidP="005C563E">
            <w:pPr>
              <w:pStyle w:val="Heading2"/>
              <w:jc w:val="center"/>
              <w:outlineLvl w:val="1"/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</w:pPr>
            <w:r w:rsidRPr="002D59E6">
              <w:rPr>
                <w:rFonts w:ascii="Arial" w:hAnsi="Arial" w:cs="Arial"/>
                <w:color w:val="538135" w:themeColor="accent6" w:themeShade="BF"/>
                <w:sz w:val="24"/>
                <w:szCs w:val="24"/>
              </w:rPr>
              <w:t>Division 2</w:t>
            </w:r>
          </w:p>
        </w:tc>
      </w:tr>
      <w:tr w:rsidR="00C60B5F" w:rsidRPr="005C563E" w14:paraId="1A679A09" w14:textId="77777777" w:rsidTr="005C563E">
        <w:tc>
          <w:tcPr>
            <w:tcW w:w="4537" w:type="dxa"/>
          </w:tcPr>
          <w:p w14:paraId="458686D9" w14:textId="77777777" w:rsidR="00C60B5F" w:rsidRPr="005C563E" w:rsidRDefault="00C60B5F" w:rsidP="005C563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Preparatory Horse of the Year</w:t>
            </w:r>
          </w:p>
        </w:tc>
        <w:tc>
          <w:tcPr>
            <w:tcW w:w="4111" w:type="dxa"/>
          </w:tcPr>
          <w:p w14:paraId="54F01BCE" w14:textId="77777777" w:rsidR="00C60B5F" w:rsidRPr="005C563E" w:rsidRDefault="00C60B5F" w:rsidP="005C56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Restricted Horse of the Year</w:t>
            </w:r>
          </w:p>
        </w:tc>
      </w:tr>
      <w:tr w:rsidR="00C60B5F" w:rsidRPr="005C563E" w14:paraId="53D1CBA8" w14:textId="77777777" w:rsidTr="005C563E">
        <w:tc>
          <w:tcPr>
            <w:tcW w:w="4537" w:type="dxa"/>
          </w:tcPr>
          <w:p w14:paraId="138D09D6" w14:textId="77777777" w:rsidR="00C60B5F" w:rsidRPr="005C563E" w:rsidRDefault="00C60B5F" w:rsidP="005C563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Preliminary Horse of the Year</w:t>
            </w:r>
          </w:p>
        </w:tc>
        <w:tc>
          <w:tcPr>
            <w:tcW w:w="4111" w:type="dxa"/>
          </w:tcPr>
          <w:p w14:paraId="24BF23EC" w14:textId="7A157CFA" w:rsidR="00C60B5F" w:rsidRPr="005C563E" w:rsidRDefault="002D35F2" w:rsidP="002D35F2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 The Track </w:t>
            </w:r>
            <w:r w:rsidR="00767F08">
              <w:rPr>
                <w:rFonts w:ascii="Arial" w:hAnsi="Arial" w:cs="Arial"/>
                <w:sz w:val="24"/>
                <w:szCs w:val="24"/>
              </w:rPr>
              <w:t xml:space="preserve">(OTT) </w:t>
            </w:r>
            <w:r w:rsidR="00C60B5F" w:rsidRPr="005C563E">
              <w:rPr>
                <w:rFonts w:ascii="Arial" w:hAnsi="Arial" w:cs="Arial"/>
                <w:sz w:val="24"/>
                <w:szCs w:val="24"/>
              </w:rPr>
              <w:t>Horse of the Year</w:t>
            </w:r>
          </w:p>
        </w:tc>
      </w:tr>
      <w:tr w:rsidR="00C60B5F" w:rsidRPr="005C563E" w14:paraId="01E8BDFC" w14:textId="77777777" w:rsidTr="005C563E">
        <w:tc>
          <w:tcPr>
            <w:tcW w:w="4537" w:type="dxa"/>
          </w:tcPr>
          <w:p w14:paraId="327ECB57" w14:textId="77777777" w:rsidR="00C60B5F" w:rsidRPr="005C563E" w:rsidRDefault="00C60B5F" w:rsidP="005C563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Elementary Horse of the Year</w:t>
            </w:r>
          </w:p>
        </w:tc>
        <w:tc>
          <w:tcPr>
            <w:tcW w:w="4111" w:type="dxa"/>
          </w:tcPr>
          <w:p w14:paraId="454BA43E" w14:textId="77777777" w:rsidR="00C60B5F" w:rsidRPr="005C563E" w:rsidRDefault="00C60B5F" w:rsidP="005C563E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Pony of the Year</w:t>
            </w:r>
          </w:p>
        </w:tc>
      </w:tr>
      <w:tr w:rsidR="00C60B5F" w:rsidRPr="005C563E" w14:paraId="77C413A0" w14:textId="77777777" w:rsidTr="005C563E">
        <w:tc>
          <w:tcPr>
            <w:tcW w:w="4537" w:type="dxa"/>
          </w:tcPr>
          <w:p w14:paraId="58CD2FC2" w14:textId="77777777" w:rsidR="00C60B5F" w:rsidRPr="005C563E" w:rsidRDefault="00C60B5F" w:rsidP="005C563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Medium Horse of the Year</w:t>
            </w:r>
          </w:p>
        </w:tc>
        <w:tc>
          <w:tcPr>
            <w:tcW w:w="4111" w:type="dxa"/>
            <w:vMerge w:val="restart"/>
          </w:tcPr>
          <w:p w14:paraId="52ADFCB2" w14:textId="77777777" w:rsidR="00C60B5F" w:rsidRPr="005C563E" w:rsidRDefault="00C60B5F" w:rsidP="005C563E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B5F" w:rsidRPr="005C563E" w14:paraId="5944F308" w14:textId="77777777" w:rsidTr="005C563E">
        <w:tc>
          <w:tcPr>
            <w:tcW w:w="4537" w:type="dxa"/>
          </w:tcPr>
          <w:p w14:paraId="3831CE99" w14:textId="77777777" w:rsidR="00C60B5F" w:rsidRPr="005C563E" w:rsidRDefault="00C60B5F" w:rsidP="005C563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Advanced Horse of the Year</w:t>
            </w:r>
          </w:p>
        </w:tc>
        <w:tc>
          <w:tcPr>
            <w:tcW w:w="4111" w:type="dxa"/>
            <w:vMerge/>
          </w:tcPr>
          <w:p w14:paraId="69CF8597" w14:textId="77777777" w:rsidR="00C60B5F" w:rsidRPr="005C563E" w:rsidRDefault="00C60B5F" w:rsidP="005C5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B5F" w:rsidRPr="005C563E" w14:paraId="52DEC087" w14:textId="77777777" w:rsidTr="005C563E">
        <w:tc>
          <w:tcPr>
            <w:tcW w:w="4537" w:type="dxa"/>
          </w:tcPr>
          <w:p w14:paraId="452C5971" w14:textId="77777777" w:rsidR="00C60B5F" w:rsidRPr="005C563E" w:rsidRDefault="00C60B5F" w:rsidP="005C563E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FEI Horse of the Year</w:t>
            </w:r>
          </w:p>
        </w:tc>
        <w:tc>
          <w:tcPr>
            <w:tcW w:w="4111" w:type="dxa"/>
            <w:vMerge/>
          </w:tcPr>
          <w:p w14:paraId="51700E3B" w14:textId="77777777" w:rsidR="00C60B5F" w:rsidRPr="005C563E" w:rsidRDefault="00C60B5F" w:rsidP="005C563E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8CE5BE" w14:textId="77777777" w:rsidR="00C60B5F" w:rsidRPr="005C563E" w:rsidRDefault="00C60B5F" w:rsidP="005C563E">
      <w:pPr>
        <w:rPr>
          <w:rFonts w:ascii="Arial" w:hAnsi="Arial" w:cs="Arial"/>
          <w:sz w:val="24"/>
          <w:szCs w:val="24"/>
        </w:rPr>
      </w:pPr>
    </w:p>
    <w:p w14:paraId="265676AD" w14:textId="77777777" w:rsidR="00C60B5F" w:rsidRPr="002D59E6" w:rsidRDefault="00C60B5F" w:rsidP="005C563E">
      <w:pPr>
        <w:pStyle w:val="Heading1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D59E6">
        <w:rPr>
          <w:rFonts w:ascii="Arial" w:hAnsi="Arial" w:cs="Arial"/>
          <w:color w:val="538135" w:themeColor="accent6" w:themeShade="BF"/>
          <w:sz w:val="24"/>
          <w:szCs w:val="24"/>
        </w:rPr>
        <w:t>HOTY</w:t>
      </w:r>
      <w:r w:rsidR="001E3BE7" w:rsidRPr="002D59E6">
        <w:rPr>
          <w:rFonts w:ascii="Arial" w:hAnsi="Arial" w:cs="Arial"/>
          <w:color w:val="538135" w:themeColor="accent6" w:themeShade="BF"/>
          <w:sz w:val="24"/>
          <w:szCs w:val="24"/>
        </w:rPr>
        <w:t xml:space="preserve"> Rules</w:t>
      </w:r>
    </w:p>
    <w:p w14:paraId="5E139DB8" w14:textId="77777777" w:rsidR="001E3BE7" w:rsidRPr="002D59E6" w:rsidRDefault="001E3BE7" w:rsidP="005C563E">
      <w:pPr>
        <w:pStyle w:val="Heading2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D59E6">
        <w:rPr>
          <w:rFonts w:ascii="Arial" w:hAnsi="Arial" w:cs="Arial"/>
          <w:color w:val="538135" w:themeColor="accent6" w:themeShade="BF"/>
          <w:sz w:val="24"/>
          <w:szCs w:val="24"/>
        </w:rPr>
        <w:t>Division 1:</w:t>
      </w:r>
    </w:p>
    <w:p w14:paraId="319671A3" w14:textId="0D88351A" w:rsidR="001E3BE7" w:rsidRPr="005C563E" w:rsidRDefault="001E3BE7" w:rsidP="005C563E">
      <w:pPr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 xml:space="preserve">NCEC encourage </w:t>
      </w:r>
      <w:r w:rsidR="00E61A7D">
        <w:rPr>
          <w:rFonts w:ascii="Arial" w:hAnsi="Arial" w:cs="Arial"/>
          <w:sz w:val="24"/>
          <w:szCs w:val="24"/>
        </w:rPr>
        <w:t xml:space="preserve">a </w:t>
      </w:r>
      <w:r w:rsidR="005C563E">
        <w:rPr>
          <w:rFonts w:ascii="Arial" w:hAnsi="Arial" w:cs="Arial"/>
          <w:sz w:val="24"/>
          <w:szCs w:val="24"/>
        </w:rPr>
        <w:t xml:space="preserve">rider/horse </w:t>
      </w:r>
      <w:r w:rsidRPr="005C563E">
        <w:rPr>
          <w:rFonts w:ascii="Arial" w:hAnsi="Arial" w:cs="Arial"/>
          <w:sz w:val="24"/>
          <w:szCs w:val="24"/>
        </w:rPr>
        <w:t xml:space="preserve">combination to progress through the </w:t>
      </w:r>
      <w:r w:rsidR="005C563E">
        <w:rPr>
          <w:rFonts w:ascii="Arial" w:hAnsi="Arial" w:cs="Arial"/>
          <w:sz w:val="24"/>
          <w:szCs w:val="24"/>
        </w:rPr>
        <w:t>levels</w:t>
      </w:r>
      <w:r w:rsidRPr="005C563E">
        <w:rPr>
          <w:rFonts w:ascii="Arial" w:hAnsi="Arial" w:cs="Arial"/>
          <w:sz w:val="24"/>
          <w:szCs w:val="24"/>
        </w:rPr>
        <w:t xml:space="preserve">, as such a horse can only be awarded HOTY for a </w:t>
      </w:r>
      <w:r w:rsidR="00E61A7D">
        <w:rPr>
          <w:rFonts w:ascii="Arial" w:hAnsi="Arial" w:cs="Arial"/>
          <w:sz w:val="24"/>
          <w:szCs w:val="24"/>
        </w:rPr>
        <w:t>l</w:t>
      </w:r>
      <w:r w:rsidR="005226FE" w:rsidRPr="005C563E">
        <w:rPr>
          <w:rFonts w:ascii="Arial" w:hAnsi="Arial" w:cs="Arial"/>
          <w:sz w:val="24"/>
          <w:szCs w:val="24"/>
        </w:rPr>
        <w:t>evel</w:t>
      </w:r>
      <w:r w:rsidRPr="005C563E">
        <w:rPr>
          <w:rFonts w:ascii="Arial" w:hAnsi="Arial" w:cs="Arial"/>
          <w:sz w:val="24"/>
          <w:szCs w:val="24"/>
        </w:rPr>
        <w:t xml:space="preserve"> once</w:t>
      </w:r>
      <w:r w:rsidR="00E61A7D">
        <w:rPr>
          <w:rFonts w:ascii="Arial" w:hAnsi="Arial" w:cs="Arial"/>
          <w:sz w:val="24"/>
          <w:szCs w:val="24"/>
        </w:rPr>
        <w:t xml:space="preserve"> and can then only won HOTY at higher levels </w:t>
      </w:r>
      <w:r w:rsidRPr="005C563E">
        <w:rPr>
          <w:rFonts w:ascii="Arial" w:hAnsi="Arial" w:cs="Arial"/>
          <w:sz w:val="24"/>
          <w:szCs w:val="24"/>
        </w:rPr>
        <w:t>e.g</w:t>
      </w:r>
      <w:r w:rsidR="005226FE" w:rsidRPr="005C563E">
        <w:rPr>
          <w:rFonts w:ascii="Arial" w:hAnsi="Arial" w:cs="Arial"/>
          <w:sz w:val="24"/>
          <w:szCs w:val="24"/>
        </w:rPr>
        <w:t>.</w:t>
      </w:r>
      <w:r w:rsidRPr="005C563E">
        <w:rPr>
          <w:rFonts w:ascii="Arial" w:hAnsi="Arial" w:cs="Arial"/>
          <w:sz w:val="24"/>
          <w:szCs w:val="24"/>
        </w:rPr>
        <w:t xml:space="preserve"> if a horse wins the </w:t>
      </w:r>
      <w:r w:rsidR="00E61A7D">
        <w:rPr>
          <w:rFonts w:ascii="Arial" w:hAnsi="Arial" w:cs="Arial"/>
          <w:sz w:val="24"/>
          <w:szCs w:val="24"/>
        </w:rPr>
        <w:t xml:space="preserve">Elementary </w:t>
      </w:r>
      <w:r w:rsidRPr="005C563E">
        <w:rPr>
          <w:rFonts w:ascii="Arial" w:hAnsi="Arial" w:cs="Arial"/>
          <w:sz w:val="24"/>
          <w:szCs w:val="24"/>
        </w:rPr>
        <w:t xml:space="preserve">HOTY it cannot be awarded </w:t>
      </w:r>
      <w:r w:rsidR="00E61A7D">
        <w:rPr>
          <w:rFonts w:ascii="Arial" w:hAnsi="Arial" w:cs="Arial"/>
          <w:sz w:val="24"/>
          <w:szCs w:val="24"/>
        </w:rPr>
        <w:t xml:space="preserve">Elementary or lower </w:t>
      </w:r>
      <w:r w:rsidRPr="005C563E">
        <w:rPr>
          <w:rFonts w:ascii="Arial" w:hAnsi="Arial" w:cs="Arial"/>
          <w:sz w:val="24"/>
          <w:szCs w:val="24"/>
        </w:rPr>
        <w:t>HOTY in subsequent years.</w:t>
      </w:r>
    </w:p>
    <w:p w14:paraId="4F8FD02E" w14:textId="77777777" w:rsidR="001E3BE7" w:rsidRPr="002D59E6" w:rsidRDefault="001E3BE7" w:rsidP="005C563E">
      <w:pPr>
        <w:pStyle w:val="Heading2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D59E6">
        <w:rPr>
          <w:rFonts w:ascii="Arial" w:hAnsi="Arial" w:cs="Arial"/>
          <w:color w:val="538135" w:themeColor="accent6" w:themeShade="BF"/>
          <w:sz w:val="24"/>
          <w:szCs w:val="24"/>
        </w:rPr>
        <w:t>Division 2:</w:t>
      </w:r>
    </w:p>
    <w:p w14:paraId="5B325524" w14:textId="77777777" w:rsidR="001E3BE7" w:rsidRPr="005C563E" w:rsidRDefault="001E3BE7" w:rsidP="005C563E">
      <w:pPr>
        <w:spacing w:after="0"/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>NCEC recognises additional categories that are outside of the competition levels. As these are separate categories a rider/horse combination is eligible to win one of these awards alongside a Dressage Level HOTY and these awards can be won each year.</w:t>
      </w:r>
    </w:p>
    <w:p w14:paraId="34F93D84" w14:textId="77777777" w:rsidR="001E3BE7" w:rsidRPr="005C563E" w:rsidRDefault="001E3BE7" w:rsidP="005C563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F0DEC">
        <w:rPr>
          <w:rFonts w:ascii="Arial" w:hAnsi="Arial" w:cs="Arial"/>
          <w:b/>
          <w:bCs/>
          <w:sz w:val="24"/>
          <w:szCs w:val="24"/>
        </w:rPr>
        <w:t>Restricted Horse of the Year</w:t>
      </w:r>
      <w:r w:rsidRPr="005C563E">
        <w:rPr>
          <w:rFonts w:ascii="Arial" w:hAnsi="Arial" w:cs="Arial"/>
          <w:sz w:val="24"/>
          <w:szCs w:val="24"/>
        </w:rPr>
        <w:t xml:space="preserve"> - points awarded from restricted and closed restricted classes including preparatory.</w:t>
      </w:r>
    </w:p>
    <w:p w14:paraId="12FE813A" w14:textId="2B8C46EE" w:rsidR="002D35F2" w:rsidRPr="002D35F2" w:rsidRDefault="002D35F2" w:rsidP="002D35F2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D35F2">
        <w:rPr>
          <w:rFonts w:ascii="Arial" w:hAnsi="Arial" w:cs="Arial"/>
          <w:b/>
          <w:bCs/>
          <w:sz w:val="24"/>
          <w:szCs w:val="24"/>
        </w:rPr>
        <w:t xml:space="preserve">Off The Track (OTT) Horse of the Year </w:t>
      </w:r>
      <w:r w:rsidR="001E3BE7" w:rsidRPr="002D35F2">
        <w:rPr>
          <w:rFonts w:ascii="Arial" w:hAnsi="Arial" w:cs="Arial"/>
          <w:sz w:val="24"/>
          <w:szCs w:val="24"/>
        </w:rPr>
        <w:t>–</w:t>
      </w:r>
      <w:r w:rsidRPr="002D35F2">
        <w:rPr>
          <w:rFonts w:ascii="Arial" w:hAnsi="Arial" w:cs="Arial"/>
          <w:sz w:val="24"/>
          <w:szCs w:val="24"/>
        </w:rPr>
        <w:t xml:space="preserve"> To be eligible for the OTT award competitors must tic</w:t>
      </w:r>
      <w:r>
        <w:rPr>
          <w:rFonts w:ascii="Arial" w:hAnsi="Arial" w:cs="Arial"/>
          <w:sz w:val="24"/>
          <w:szCs w:val="24"/>
        </w:rPr>
        <w:t>k the OTT box when entering on N</w:t>
      </w:r>
      <w:r w:rsidRPr="002D35F2">
        <w:rPr>
          <w:rFonts w:ascii="Arial" w:hAnsi="Arial" w:cs="Arial"/>
          <w:sz w:val="24"/>
          <w:szCs w:val="24"/>
        </w:rPr>
        <w:t>ominate. Horses must have competed in an official trial or started in a race locally or nationally. A Thoroughbred must be registered with the Registrar of Racehorses and the Standardbred must be freeze branded with Harness Racing Australia</w:t>
      </w:r>
      <w:r>
        <w:rPr>
          <w:rFonts w:ascii="Arial" w:hAnsi="Arial" w:cs="Arial"/>
          <w:sz w:val="24"/>
          <w:szCs w:val="24"/>
        </w:rPr>
        <w:t xml:space="preserve"> (both are lifetime registrations </w:t>
      </w:r>
      <w:r w:rsidR="00F301F6">
        <w:rPr>
          <w:rFonts w:ascii="Arial" w:hAnsi="Arial" w:cs="Arial"/>
          <w:sz w:val="24"/>
          <w:szCs w:val="24"/>
        </w:rPr>
        <w:t xml:space="preserve">obtained 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>prior to official trials or racing)</w:t>
      </w:r>
    </w:p>
    <w:p w14:paraId="67F97E32" w14:textId="0F999BE6" w:rsidR="001E3BE7" w:rsidRPr="002D35F2" w:rsidRDefault="001E3BE7" w:rsidP="00EA7E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2D35F2">
        <w:rPr>
          <w:rFonts w:ascii="Arial" w:hAnsi="Arial" w:cs="Arial"/>
          <w:b/>
          <w:bCs/>
          <w:sz w:val="24"/>
          <w:szCs w:val="24"/>
        </w:rPr>
        <w:t>Pony of the Year</w:t>
      </w:r>
      <w:r w:rsidRPr="002D35F2">
        <w:rPr>
          <w:rFonts w:ascii="Arial" w:hAnsi="Arial" w:cs="Arial"/>
          <w:sz w:val="24"/>
          <w:szCs w:val="24"/>
        </w:rPr>
        <w:t xml:space="preserve"> - points can be accumulated in unofficial and official classes. Ponies must be identified by a bridle number to be counted. Ponies competing in </w:t>
      </w:r>
      <w:r w:rsidR="00E61A7D" w:rsidRPr="002D35F2">
        <w:rPr>
          <w:rFonts w:ascii="Arial" w:hAnsi="Arial" w:cs="Arial"/>
          <w:sz w:val="24"/>
          <w:szCs w:val="24"/>
        </w:rPr>
        <w:t>O</w:t>
      </w:r>
      <w:r w:rsidRPr="002D35F2">
        <w:rPr>
          <w:rFonts w:ascii="Arial" w:hAnsi="Arial" w:cs="Arial"/>
          <w:sz w:val="24"/>
          <w:szCs w:val="24"/>
        </w:rPr>
        <w:t xml:space="preserve">fficial classes </w:t>
      </w:r>
      <w:r w:rsidR="00E61A7D" w:rsidRPr="002D35F2">
        <w:rPr>
          <w:rFonts w:ascii="Arial" w:hAnsi="Arial" w:cs="Arial"/>
          <w:sz w:val="24"/>
          <w:szCs w:val="24"/>
        </w:rPr>
        <w:t xml:space="preserve">must have </w:t>
      </w:r>
      <w:r w:rsidRPr="002D35F2">
        <w:rPr>
          <w:rFonts w:ascii="Arial" w:hAnsi="Arial" w:cs="Arial"/>
          <w:sz w:val="24"/>
          <w:szCs w:val="24"/>
        </w:rPr>
        <w:t xml:space="preserve">a current height certificate. </w:t>
      </w:r>
      <w:r w:rsidR="002A196E" w:rsidRPr="002D35F2">
        <w:rPr>
          <w:rFonts w:ascii="Arial" w:hAnsi="Arial" w:cs="Arial"/>
          <w:sz w:val="24"/>
          <w:szCs w:val="24"/>
        </w:rPr>
        <w:t xml:space="preserve">NCEC Committee reserve the right to request a height certificate for pony competitors. </w:t>
      </w:r>
      <w:r w:rsidRPr="002D35F2">
        <w:rPr>
          <w:rFonts w:ascii="Arial" w:hAnsi="Arial" w:cs="Arial"/>
          <w:sz w:val="24"/>
          <w:szCs w:val="24"/>
        </w:rPr>
        <w:t xml:space="preserve">Where the </w:t>
      </w:r>
      <w:r w:rsidR="002A196E" w:rsidRPr="002D35F2">
        <w:rPr>
          <w:rFonts w:ascii="Arial" w:hAnsi="Arial" w:cs="Arial"/>
          <w:sz w:val="24"/>
          <w:szCs w:val="24"/>
        </w:rPr>
        <w:t>P</w:t>
      </w:r>
      <w:r w:rsidRPr="002D35F2">
        <w:rPr>
          <w:rFonts w:ascii="Arial" w:hAnsi="Arial" w:cs="Arial"/>
          <w:sz w:val="24"/>
          <w:szCs w:val="24"/>
        </w:rPr>
        <w:t xml:space="preserve">ony category is not split </w:t>
      </w:r>
      <w:r w:rsidR="002A196E" w:rsidRPr="002D35F2">
        <w:rPr>
          <w:rFonts w:ascii="Arial" w:hAnsi="Arial" w:cs="Arial"/>
          <w:sz w:val="24"/>
          <w:szCs w:val="24"/>
        </w:rPr>
        <w:t xml:space="preserve">for the test results, </w:t>
      </w:r>
      <w:r w:rsidRPr="002D35F2">
        <w:rPr>
          <w:rFonts w:ascii="Arial" w:hAnsi="Arial" w:cs="Arial"/>
          <w:sz w:val="24"/>
          <w:szCs w:val="24"/>
        </w:rPr>
        <w:t>the points will be awarded in line with the overall class placings.</w:t>
      </w:r>
    </w:p>
    <w:p w14:paraId="71B452EC" w14:textId="77777777" w:rsidR="007215BF" w:rsidRPr="007215BF" w:rsidRDefault="007215BF" w:rsidP="007215BF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6D42D7CD" w14:textId="4518C65A" w:rsidR="007215BF" w:rsidRPr="007215BF" w:rsidRDefault="007215BF" w:rsidP="007215BF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215BF">
        <w:rPr>
          <w:rFonts w:ascii="Arial" w:hAnsi="Arial" w:cs="Arial"/>
          <w:sz w:val="24"/>
          <w:szCs w:val="24"/>
        </w:rPr>
        <w:t xml:space="preserve">Should a rider/horse combination compete in 3 classes at a competition (e.g. 2 preliminary tests and one novice test or 3 preliminary tests etc) points will be awarded against </w:t>
      </w:r>
      <w:r>
        <w:rPr>
          <w:rFonts w:ascii="Arial" w:hAnsi="Arial" w:cs="Arial"/>
          <w:sz w:val="24"/>
          <w:szCs w:val="24"/>
        </w:rPr>
        <w:t>H</w:t>
      </w:r>
      <w:r w:rsidRPr="007215BF">
        <w:rPr>
          <w:rFonts w:ascii="Arial" w:hAnsi="Arial" w:cs="Arial"/>
          <w:sz w:val="24"/>
          <w:szCs w:val="24"/>
        </w:rPr>
        <w:t>OTY point score for the highest placings in 2</w:t>
      </w:r>
      <w:r>
        <w:rPr>
          <w:rFonts w:ascii="Arial" w:hAnsi="Arial" w:cs="Arial"/>
          <w:sz w:val="24"/>
          <w:szCs w:val="24"/>
        </w:rPr>
        <w:t xml:space="preserve"> tests only, not all tests ridden.</w:t>
      </w:r>
    </w:p>
    <w:p w14:paraId="0DD562BB" w14:textId="77777777" w:rsidR="007215BF" w:rsidRPr="007215BF" w:rsidRDefault="007215BF" w:rsidP="007215BF">
      <w:pPr>
        <w:rPr>
          <w:rFonts w:ascii="Arial" w:hAnsi="Arial" w:cs="Arial"/>
          <w:sz w:val="24"/>
          <w:szCs w:val="24"/>
        </w:rPr>
      </w:pPr>
    </w:p>
    <w:p w14:paraId="55A2AC44" w14:textId="77777777" w:rsidR="00EF4CF1" w:rsidRDefault="00EF4CF1">
      <w:pPr>
        <w:spacing w:after="160" w:line="259" w:lineRule="auto"/>
        <w:rPr>
          <w:rFonts w:ascii="Arial" w:eastAsiaTheme="majorEastAsia" w:hAnsi="Arial" w:cs="Arial"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color w:val="538135" w:themeColor="accent6" w:themeShade="BF"/>
          <w:sz w:val="24"/>
          <w:szCs w:val="24"/>
        </w:rPr>
        <w:br w:type="page"/>
      </w:r>
    </w:p>
    <w:p w14:paraId="696B3348" w14:textId="5231A563" w:rsidR="001E3BE7" w:rsidRPr="002D59E6" w:rsidRDefault="001E3BE7" w:rsidP="005C563E">
      <w:pPr>
        <w:pStyle w:val="Heading1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D59E6">
        <w:rPr>
          <w:rFonts w:ascii="Arial" w:hAnsi="Arial" w:cs="Arial"/>
          <w:color w:val="538135" w:themeColor="accent6" w:themeShade="BF"/>
          <w:sz w:val="24"/>
          <w:szCs w:val="24"/>
        </w:rPr>
        <w:lastRenderedPageBreak/>
        <w:t>HOTY – Accrual of points</w:t>
      </w:r>
    </w:p>
    <w:p w14:paraId="509B394E" w14:textId="0986784A" w:rsidR="001E3BE7" w:rsidRDefault="001E3BE7" w:rsidP="005C563E">
      <w:pPr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>Points are awarded as follows</w:t>
      </w:r>
      <w:r w:rsidR="000A2E73">
        <w:rPr>
          <w:rFonts w:ascii="Arial" w:hAnsi="Arial" w:cs="Arial"/>
          <w:sz w:val="24"/>
          <w:szCs w:val="24"/>
        </w:rPr>
        <w:t xml:space="preserve"> </w:t>
      </w:r>
    </w:p>
    <w:p w14:paraId="44AD8C2C" w14:textId="77777777" w:rsidR="00EF4CF1" w:rsidRDefault="00EF4CF1" w:rsidP="00EF4C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D40">
        <w:rPr>
          <w:rFonts w:ascii="Arial" w:hAnsi="Arial" w:cs="Arial"/>
          <w:sz w:val="24"/>
          <w:szCs w:val="24"/>
        </w:rPr>
        <w:t xml:space="preserve">Points will be awarded as follows: 6 for 1st place down to 1 for 6th place </w:t>
      </w:r>
      <w:r>
        <w:rPr>
          <w:rFonts w:ascii="Arial" w:hAnsi="Arial" w:cs="Arial"/>
          <w:sz w:val="24"/>
          <w:szCs w:val="24"/>
        </w:rPr>
        <w:t xml:space="preserve">with </w:t>
      </w:r>
      <w:r w:rsidRPr="004E7D40">
        <w:rPr>
          <w:rFonts w:ascii="Arial" w:hAnsi="Arial" w:cs="Arial"/>
          <w:sz w:val="24"/>
          <w:szCs w:val="24"/>
        </w:rPr>
        <w:t>1st place being the highest % in a test</w:t>
      </w:r>
      <w:r>
        <w:rPr>
          <w:rFonts w:ascii="Arial" w:hAnsi="Arial" w:cs="Arial"/>
          <w:sz w:val="24"/>
          <w:szCs w:val="24"/>
        </w:rPr>
        <w:t xml:space="preserve"> and so forth down to 6</w:t>
      </w:r>
      <w:r w:rsidRPr="002D554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place.  </w:t>
      </w:r>
    </w:p>
    <w:p w14:paraId="50E73D90" w14:textId="042FFA18" w:rsidR="00EF4CF1" w:rsidRDefault="00EF4CF1" w:rsidP="00EF4C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D86">
        <w:rPr>
          <w:rFonts w:ascii="Arial" w:hAnsi="Arial" w:cs="Arial"/>
          <w:sz w:val="24"/>
          <w:szCs w:val="24"/>
        </w:rPr>
        <w:t>Where a class (or category within the class) contain 6 competitors or less points will be awarded</w:t>
      </w:r>
      <w:r>
        <w:rPr>
          <w:rFonts w:ascii="Arial" w:hAnsi="Arial" w:cs="Arial"/>
          <w:sz w:val="24"/>
          <w:szCs w:val="24"/>
        </w:rPr>
        <w:t xml:space="preserve"> according to number of place getters. Example 1: Four riders will accrue</w:t>
      </w:r>
      <w:r w:rsidRPr="00BF3D86">
        <w:rPr>
          <w:rFonts w:ascii="Arial" w:hAnsi="Arial" w:cs="Arial"/>
          <w:sz w:val="24"/>
          <w:szCs w:val="24"/>
        </w:rPr>
        <w:t xml:space="preserve"> 1</w:t>
      </w:r>
      <w:r w:rsidRPr="00BF3D86">
        <w:rPr>
          <w:rFonts w:ascii="Arial" w:hAnsi="Arial" w:cs="Arial"/>
          <w:sz w:val="24"/>
          <w:szCs w:val="24"/>
          <w:vertAlign w:val="superscript"/>
        </w:rPr>
        <w:t>st</w:t>
      </w:r>
      <w:r w:rsidRPr="00BF3D86">
        <w:rPr>
          <w:rFonts w:ascii="Arial" w:hAnsi="Arial" w:cs="Arial"/>
          <w:sz w:val="24"/>
          <w:szCs w:val="24"/>
        </w:rPr>
        <w:t xml:space="preserve"> – 4 points, 2</w:t>
      </w:r>
      <w:r w:rsidRPr="00BF3D86">
        <w:rPr>
          <w:rFonts w:ascii="Arial" w:hAnsi="Arial" w:cs="Arial"/>
          <w:sz w:val="24"/>
          <w:szCs w:val="24"/>
          <w:vertAlign w:val="superscript"/>
        </w:rPr>
        <w:t>nd</w:t>
      </w:r>
      <w:r w:rsidRPr="00BF3D86">
        <w:rPr>
          <w:rFonts w:ascii="Arial" w:hAnsi="Arial" w:cs="Arial"/>
          <w:sz w:val="24"/>
          <w:szCs w:val="24"/>
        </w:rPr>
        <w:t xml:space="preserve"> – 3 points, 3</w:t>
      </w:r>
      <w:r w:rsidRPr="00BF3D86">
        <w:rPr>
          <w:rFonts w:ascii="Arial" w:hAnsi="Arial" w:cs="Arial"/>
          <w:sz w:val="24"/>
          <w:szCs w:val="24"/>
          <w:vertAlign w:val="superscript"/>
        </w:rPr>
        <w:t>rd</w:t>
      </w:r>
      <w:r w:rsidRPr="00BF3D86">
        <w:rPr>
          <w:rFonts w:ascii="Arial" w:hAnsi="Arial" w:cs="Arial"/>
          <w:sz w:val="24"/>
          <w:szCs w:val="24"/>
        </w:rPr>
        <w:t xml:space="preserve"> – 2 points</w:t>
      </w:r>
      <w:r>
        <w:rPr>
          <w:rFonts w:ascii="Arial" w:hAnsi="Arial" w:cs="Arial"/>
          <w:sz w:val="24"/>
          <w:szCs w:val="24"/>
        </w:rPr>
        <w:t xml:space="preserve"> and 4</w:t>
      </w:r>
      <w:r w:rsidRPr="00EF4CF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1 point</w:t>
      </w:r>
      <w:r w:rsidRPr="00BF3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Example 2: Two riders will accrue 1</w:t>
      </w:r>
      <w:r w:rsidRPr="00EF4CF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– 2 points and 2</w:t>
      </w:r>
      <w:r w:rsidRPr="00EF4CF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1 point.</w:t>
      </w:r>
    </w:p>
    <w:p w14:paraId="3F9A1D39" w14:textId="165FD785" w:rsidR="00EF4CF1" w:rsidRDefault="00EF4CF1" w:rsidP="00EF4C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 xml:space="preserve">When equal </w:t>
      </w:r>
      <w:r>
        <w:rPr>
          <w:rFonts w:ascii="Arial" w:hAnsi="Arial" w:cs="Arial"/>
          <w:sz w:val="24"/>
          <w:szCs w:val="24"/>
        </w:rPr>
        <w:t xml:space="preserve">% </w:t>
      </w:r>
      <w:r w:rsidRPr="005C563E">
        <w:rPr>
          <w:rFonts w:ascii="Arial" w:hAnsi="Arial" w:cs="Arial"/>
          <w:sz w:val="24"/>
          <w:szCs w:val="24"/>
        </w:rPr>
        <w:t>placing occurs, equal points are awarded to each horse/rider combination.</w:t>
      </w:r>
    </w:p>
    <w:p w14:paraId="001F8A58" w14:textId="6C75E527" w:rsidR="005226FE" w:rsidRPr="002D59E6" w:rsidRDefault="005226FE" w:rsidP="005C563E">
      <w:pPr>
        <w:pStyle w:val="Heading1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D59E6">
        <w:rPr>
          <w:rFonts w:ascii="Arial" w:hAnsi="Arial" w:cs="Arial"/>
          <w:color w:val="538135" w:themeColor="accent6" w:themeShade="BF"/>
          <w:sz w:val="24"/>
          <w:szCs w:val="24"/>
        </w:rPr>
        <w:t>Rider of the Year (ROTY)</w:t>
      </w:r>
    </w:p>
    <w:p w14:paraId="550AF45C" w14:textId="77777777" w:rsidR="005226FE" w:rsidRPr="005C563E" w:rsidRDefault="005226FE" w:rsidP="005C563E">
      <w:pPr>
        <w:spacing w:after="0"/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>Rider of the Year and Runner-Up are awarded in the following five age divisions: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226FE" w:rsidRPr="005C563E" w14:paraId="51D8BCB2" w14:textId="77777777" w:rsidTr="005226FE">
        <w:tc>
          <w:tcPr>
            <w:tcW w:w="9016" w:type="dxa"/>
          </w:tcPr>
          <w:p w14:paraId="204D5593" w14:textId="77777777" w:rsidR="005226FE" w:rsidRPr="005C563E" w:rsidRDefault="005226FE" w:rsidP="009F0DE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Junior (Under 18 years)</w:t>
            </w:r>
          </w:p>
        </w:tc>
      </w:tr>
      <w:tr w:rsidR="005226FE" w:rsidRPr="005C563E" w14:paraId="625439A5" w14:textId="77777777" w:rsidTr="005226FE">
        <w:tc>
          <w:tcPr>
            <w:tcW w:w="9016" w:type="dxa"/>
          </w:tcPr>
          <w:p w14:paraId="02CBDFC5" w14:textId="77777777" w:rsidR="005226FE" w:rsidRPr="005C563E" w:rsidRDefault="005226FE" w:rsidP="009F0DE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18 – 30 years</w:t>
            </w:r>
          </w:p>
        </w:tc>
      </w:tr>
      <w:tr w:rsidR="005226FE" w:rsidRPr="005C563E" w14:paraId="74B3AB02" w14:textId="77777777" w:rsidTr="005226FE">
        <w:tc>
          <w:tcPr>
            <w:tcW w:w="9016" w:type="dxa"/>
          </w:tcPr>
          <w:p w14:paraId="543447CF" w14:textId="77777777" w:rsidR="005226FE" w:rsidRPr="005C563E" w:rsidRDefault="005226FE" w:rsidP="009F0DE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31 – 43 years</w:t>
            </w:r>
          </w:p>
        </w:tc>
      </w:tr>
      <w:tr w:rsidR="005226FE" w:rsidRPr="005C563E" w14:paraId="4477D161" w14:textId="77777777" w:rsidTr="005226FE">
        <w:tc>
          <w:tcPr>
            <w:tcW w:w="9016" w:type="dxa"/>
          </w:tcPr>
          <w:p w14:paraId="2BB471A0" w14:textId="77777777" w:rsidR="005226FE" w:rsidRPr="005C563E" w:rsidRDefault="005226FE" w:rsidP="009F0DE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44 – 55 years</w:t>
            </w:r>
          </w:p>
        </w:tc>
      </w:tr>
      <w:tr w:rsidR="005226FE" w:rsidRPr="005C563E" w14:paraId="2B1D808D" w14:textId="77777777" w:rsidTr="005226FE">
        <w:tc>
          <w:tcPr>
            <w:tcW w:w="9016" w:type="dxa"/>
          </w:tcPr>
          <w:p w14:paraId="43A8504D" w14:textId="77777777" w:rsidR="005226FE" w:rsidRPr="005C563E" w:rsidRDefault="005226FE" w:rsidP="009F0DE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C563E">
              <w:rPr>
                <w:rFonts w:ascii="Arial" w:hAnsi="Arial" w:cs="Arial"/>
                <w:sz w:val="24"/>
                <w:szCs w:val="24"/>
              </w:rPr>
              <w:t>Masters (55+ years)</w:t>
            </w:r>
          </w:p>
        </w:tc>
      </w:tr>
    </w:tbl>
    <w:p w14:paraId="25D96E40" w14:textId="77777777" w:rsidR="005226FE" w:rsidRPr="002D59E6" w:rsidRDefault="005226FE" w:rsidP="005C563E">
      <w:pPr>
        <w:pStyle w:val="Heading1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D59E6">
        <w:rPr>
          <w:rFonts w:ascii="Arial" w:hAnsi="Arial" w:cs="Arial"/>
          <w:color w:val="538135" w:themeColor="accent6" w:themeShade="BF"/>
          <w:sz w:val="24"/>
          <w:szCs w:val="24"/>
        </w:rPr>
        <w:t>ROTY Rules</w:t>
      </w:r>
    </w:p>
    <w:p w14:paraId="21675C9A" w14:textId="77777777" w:rsidR="005226FE" w:rsidRPr="005C563E" w:rsidRDefault="005226FE" w:rsidP="005C563E">
      <w:pPr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>ROTY age divisions are calculated from the age of the rider at 1 July of the membership year.</w:t>
      </w:r>
    </w:p>
    <w:p w14:paraId="15584123" w14:textId="5D69474C" w:rsidR="005226FE" w:rsidRPr="005C563E" w:rsidRDefault="005226FE" w:rsidP="009F0DEC">
      <w:pPr>
        <w:spacing w:after="0"/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 xml:space="preserve">Should a </w:t>
      </w:r>
      <w:r w:rsidR="005C563E">
        <w:rPr>
          <w:rFonts w:ascii="Arial" w:hAnsi="Arial" w:cs="Arial"/>
          <w:sz w:val="24"/>
          <w:szCs w:val="24"/>
        </w:rPr>
        <w:t>r</w:t>
      </w:r>
      <w:r w:rsidRPr="005C563E">
        <w:rPr>
          <w:rFonts w:ascii="Arial" w:hAnsi="Arial" w:cs="Arial"/>
          <w:sz w:val="24"/>
          <w:szCs w:val="24"/>
        </w:rPr>
        <w:t xml:space="preserve">ider/horse combination compete in 3 classes at a competition (e.g. 2 preliminary tests and one novice test or 3 preliminary tests etc) points will be awarded against ROTY point score for the highest placings in </w:t>
      </w:r>
      <w:r w:rsidR="009F0DEC">
        <w:rPr>
          <w:rFonts w:ascii="Arial" w:hAnsi="Arial" w:cs="Arial"/>
          <w:sz w:val="24"/>
          <w:szCs w:val="24"/>
        </w:rPr>
        <w:t>2</w:t>
      </w:r>
      <w:r w:rsidRPr="005C563E">
        <w:rPr>
          <w:rFonts w:ascii="Arial" w:hAnsi="Arial" w:cs="Arial"/>
          <w:sz w:val="24"/>
          <w:szCs w:val="24"/>
        </w:rPr>
        <w:t xml:space="preserve"> tests only, not all </w:t>
      </w:r>
      <w:r w:rsidR="007215BF">
        <w:rPr>
          <w:rFonts w:ascii="Arial" w:hAnsi="Arial" w:cs="Arial"/>
          <w:sz w:val="24"/>
          <w:szCs w:val="24"/>
        </w:rPr>
        <w:t>tests ridden.</w:t>
      </w:r>
    </w:p>
    <w:p w14:paraId="75C7903D" w14:textId="77777777" w:rsidR="005C563E" w:rsidRPr="002D59E6" w:rsidRDefault="005C563E" w:rsidP="005C563E">
      <w:pPr>
        <w:pStyle w:val="Heading1"/>
        <w:rPr>
          <w:rFonts w:ascii="Arial" w:hAnsi="Arial" w:cs="Arial"/>
          <w:color w:val="538135" w:themeColor="accent6" w:themeShade="BF"/>
          <w:sz w:val="24"/>
          <w:szCs w:val="24"/>
        </w:rPr>
      </w:pPr>
      <w:r w:rsidRPr="002D59E6">
        <w:rPr>
          <w:rFonts w:ascii="Arial" w:hAnsi="Arial" w:cs="Arial"/>
          <w:color w:val="538135" w:themeColor="accent6" w:themeShade="BF"/>
          <w:sz w:val="24"/>
          <w:szCs w:val="24"/>
        </w:rPr>
        <w:t>ROTY – Accrual of points</w:t>
      </w:r>
    </w:p>
    <w:p w14:paraId="03F55AAB" w14:textId="3912B9A3" w:rsidR="005C563E" w:rsidRPr="005C563E" w:rsidRDefault="005C563E" w:rsidP="005C563E">
      <w:pPr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>Points are awarded as follows</w:t>
      </w:r>
      <w:r w:rsidR="00E500FE">
        <w:rPr>
          <w:rFonts w:ascii="Arial" w:hAnsi="Arial" w:cs="Arial"/>
          <w:sz w:val="24"/>
          <w:szCs w:val="24"/>
        </w:rPr>
        <w:t xml:space="preserve">: </w:t>
      </w:r>
    </w:p>
    <w:p w14:paraId="58E6D727" w14:textId="77777777" w:rsidR="00EF4CF1" w:rsidRDefault="00EF4CF1" w:rsidP="00EF4C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E7D40">
        <w:rPr>
          <w:rFonts w:ascii="Arial" w:hAnsi="Arial" w:cs="Arial"/>
          <w:sz w:val="24"/>
          <w:szCs w:val="24"/>
        </w:rPr>
        <w:t xml:space="preserve">Points will be awarded as follows: 6 for 1st place down to 1 for 6th place </w:t>
      </w:r>
      <w:r>
        <w:rPr>
          <w:rFonts w:ascii="Arial" w:hAnsi="Arial" w:cs="Arial"/>
          <w:sz w:val="24"/>
          <w:szCs w:val="24"/>
        </w:rPr>
        <w:t xml:space="preserve">with </w:t>
      </w:r>
      <w:r w:rsidRPr="004E7D40">
        <w:rPr>
          <w:rFonts w:ascii="Arial" w:hAnsi="Arial" w:cs="Arial"/>
          <w:sz w:val="24"/>
          <w:szCs w:val="24"/>
        </w:rPr>
        <w:t>1st place being the highest % in a test</w:t>
      </w:r>
      <w:r>
        <w:rPr>
          <w:rFonts w:ascii="Arial" w:hAnsi="Arial" w:cs="Arial"/>
          <w:sz w:val="24"/>
          <w:szCs w:val="24"/>
        </w:rPr>
        <w:t xml:space="preserve"> and so forth down to 6</w:t>
      </w:r>
      <w:r w:rsidRPr="002D554A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place.  </w:t>
      </w:r>
    </w:p>
    <w:p w14:paraId="2AD8C7EA" w14:textId="77777777" w:rsidR="00EF4CF1" w:rsidRDefault="00EF4CF1" w:rsidP="00EF4C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3D86">
        <w:rPr>
          <w:rFonts w:ascii="Arial" w:hAnsi="Arial" w:cs="Arial"/>
          <w:sz w:val="24"/>
          <w:szCs w:val="24"/>
        </w:rPr>
        <w:t>Where a class (or category within the class) contain 6 competitors or less points will be awarded</w:t>
      </w:r>
      <w:r>
        <w:rPr>
          <w:rFonts w:ascii="Arial" w:hAnsi="Arial" w:cs="Arial"/>
          <w:sz w:val="24"/>
          <w:szCs w:val="24"/>
        </w:rPr>
        <w:t xml:space="preserve"> according to number of place getters. Example 1: Four riders will accrue</w:t>
      </w:r>
      <w:r w:rsidRPr="00BF3D86">
        <w:rPr>
          <w:rFonts w:ascii="Arial" w:hAnsi="Arial" w:cs="Arial"/>
          <w:sz w:val="24"/>
          <w:szCs w:val="24"/>
        </w:rPr>
        <w:t xml:space="preserve"> 1</w:t>
      </w:r>
      <w:r w:rsidRPr="00BF3D86">
        <w:rPr>
          <w:rFonts w:ascii="Arial" w:hAnsi="Arial" w:cs="Arial"/>
          <w:sz w:val="24"/>
          <w:szCs w:val="24"/>
          <w:vertAlign w:val="superscript"/>
        </w:rPr>
        <w:t>st</w:t>
      </w:r>
      <w:r w:rsidRPr="00BF3D86">
        <w:rPr>
          <w:rFonts w:ascii="Arial" w:hAnsi="Arial" w:cs="Arial"/>
          <w:sz w:val="24"/>
          <w:szCs w:val="24"/>
        </w:rPr>
        <w:t xml:space="preserve"> – 4 points, 2</w:t>
      </w:r>
      <w:r w:rsidRPr="00BF3D86">
        <w:rPr>
          <w:rFonts w:ascii="Arial" w:hAnsi="Arial" w:cs="Arial"/>
          <w:sz w:val="24"/>
          <w:szCs w:val="24"/>
          <w:vertAlign w:val="superscript"/>
        </w:rPr>
        <w:t>nd</w:t>
      </w:r>
      <w:r w:rsidRPr="00BF3D86">
        <w:rPr>
          <w:rFonts w:ascii="Arial" w:hAnsi="Arial" w:cs="Arial"/>
          <w:sz w:val="24"/>
          <w:szCs w:val="24"/>
        </w:rPr>
        <w:t xml:space="preserve"> – 3 points, 3</w:t>
      </w:r>
      <w:r w:rsidRPr="00BF3D86">
        <w:rPr>
          <w:rFonts w:ascii="Arial" w:hAnsi="Arial" w:cs="Arial"/>
          <w:sz w:val="24"/>
          <w:szCs w:val="24"/>
          <w:vertAlign w:val="superscript"/>
        </w:rPr>
        <w:t>rd</w:t>
      </w:r>
      <w:r w:rsidRPr="00BF3D86">
        <w:rPr>
          <w:rFonts w:ascii="Arial" w:hAnsi="Arial" w:cs="Arial"/>
          <w:sz w:val="24"/>
          <w:szCs w:val="24"/>
        </w:rPr>
        <w:t xml:space="preserve"> – 2 points</w:t>
      </w:r>
      <w:r>
        <w:rPr>
          <w:rFonts w:ascii="Arial" w:hAnsi="Arial" w:cs="Arial"/>
          <w:sz w:val="24"/>
          <w:szCs w:val="24"/>
        </w:rPr>
        <w:t xml:space="preserve"> and 4</w:t>
      </w:r>
      <w:r w:rsidRPr="00EF4CF1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1 point</w:t>
      </w:r>
      <w:r w:rsidRPr="00BF3D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Example 2: Two riders will accrue 1</w:t>
      </w:r>
      <w:r w:rsidRPr="00EF4CF1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– 2 points and 2</w:t>
      </w:r>
      <w:r w:rsidRPr="00EF4CF1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1 point.</w:t>
      </w:r>
    </w:p>
    <w:p w14:paraId="597A2031" w14:textId="77777777" w:rsidR="00EF4CF1" w:rsidRDefault="00EF4CF1" w:rsidP="00EF4CF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C563E">
        <w:rPr>
          <w:rFonts w:ascii="Arial" w:hAnsi="Arial" w:cs="Arial"/>
          <w:sz w:val="24"/>
          <w:szCs w:val="24"/>
        </w:rPr>
        <w:t xml:space="preserve">When equal </w:t>
      </w:r>
      <w:r>
        <w:rPr>
          <w:rFonts w:ascii="Arial" w:hAnsi="Arial" w:cs="Arial"/>
          <w:sz w:val="24"/>
          <w:szCs w:val="24"/>
        </w:rPr>
        <w:t xml:space="preserve">% </w:t>
      </w:r>
      <w:r w:rsidRPr="005C563E">
        <w:rPr>
          <w:rFonts w:ascii="Arial" w:hAnsi="Arial" w:cs="Arial"/>
          <w:sz w:val="24"/>
          <w:szCs w:val="24"/>
        </w:rPr>
        <w:t>placing occurs, equal points are awarded to each horse/rider combination.</w:t>
      </w:r>
    </w:p>
    <w:p w14:paraId="28F4390C" w14:textId="77777777" w:rsidR="005226FE" w:rsidRPr="009F0DEC" w:rsidRDefault="005226FE" w:rsidP="005C563E">
      <w:pPr>
        <w:rPr>
          <w:rFonts w:ascii="Arial" w:hAnsi="Arial" w:cs="Arial"/>
          <w:sz w:val="16"/>
          <w:szCs w:val="16"/>
        </w:rPr>
      </w:pPr>
    </w:p>
    <w:p w14:paraId="3BED59DF" w14:textId="77777777" w:rsidR="001E3BE7" w:rsidRPr="005C563E" w:rsidRDefault="001E3BE7" w:rsidP="005C563E">
      <w:pPr>
        <w:rPr>
          <w:rFonts w:ascii="Arial" w:hAnsi="Arial" w:cs="Arial"/>
          <w:sz w:val="24"/>
          <w:szCs w:val="24"/>
        </w:rPr>
      </w:pPr>
    </w:p>
    <w:sectPr w:rsidR="001E3BE7" w:rsidRPr="005C563E" w:rsidSect="005C563E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A568E"/>
    <w:multiLevelType w:val="hybridMultilevel"/>
    <w:tmpl w:val="157A2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708F6"/>
    <w:multiLevelType w:val="hybridMultilevel"/>
    <w:tmpl w:val="58426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D762A"/>
    <w:multiLevelType w:val="hybridMultilevel"/>
    <w:tmpl w:val="0D6C5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E5D53"/>
    <w:multiLevelType w:val="hybridMultilevel"/>
    <w:tmpl w:val="7668D18A"/>
    <w:lvl w:ilvl="0" w:tplc="0CE4D636">
      <w:start w:val="1"/>
      <w:numFmt w:val="decimal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423E0"/>
    <w:multiLevelType w:val="hybridMultilevel"/>
    <w:tmpl w:val="34227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85A29"/>
    <w:multiLevelType w:val="hybridMultilevel"/>
    <w:tmpl w:val="37FC0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F5EEB"/>
    <w:multiLevelType w:val="hybridMultilevel"/>
    <w:tmpl w:val="2F928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5F"/>
    <w:rsid w:val="000A2E73"/>
    <w:rsid w:val="00143FF7"/>
    <w:rsid w:val="001A1CD4"/>
    <w:rsid w:val="001B6DA5"/>
    <w:rsid w:val="001E3BE7"/>
    <w:rsid w:val="00244E3D"/>
    <w:rsid w:val="002A196E"/>
    <w:rsid w:val="002D2251"/>
    <w:rsid w:val="002D35F2"/>
    <w:rsid w:val="002D554A"/>
    <w:rsid w:val="002D59E6"/>
    <w:rsid w:val="003B628C"/>
    <w:rsid w:val="004E7D40"/>
    <w:rsid w:val="005226FE"/>
    <w:rsid w:val="005C563E"/>
    <w:rsid w:val="006722CD"/>
    <w:rsid w:val="007169BA"/>
    <w:rsid w:val="007215BF"/>
    <w:rsid w:val="00767F08"/>
    <w:rsid w:val="009E5B19"/>
    <w:rsid w:val="009F0DEC"/>
    <w:rsid w:val="00B75CD1"/>
    <w:rsid w:val="00BF3D86"/>
    <w:rsid w:val="00C60B5F"/>
    <w:rsid w:val="00C906FF"/>
    <w:rsid w:val="00E500FE"/>
    <w:rsid w:val="00E61A7D"/>
    <w:rsid w:val="00EF4CF1"/>
    <w:rsid w:val="00F00AE8"/>
    <w:rsid w:val="00F301F6"/>
    <w:rsid w:val="00FB6790"/>
    <w:rsid w:val="00FC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1936C"/>
  <w15:chartTrackingRefBased/>
  <w15:docId w15:val="{97FD42D6-A65C-4CF4-B694-DD6D7F9D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B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0B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0B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0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0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C60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0B5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0B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0B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gmail-msocommentreference">
    <w:name w:val="gmail-msocommentreference"/>
    <w:basedOn w:val="DefaultParagraphFont"/>
    <w:rsid w:val="00BF3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8D1444C2</Template>
  <TotalTime>9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Pluis, Lisa</dc:creator>
  <cp:keywords/>
  <dc:description/>
  <cp:lastModifiedBy>Radburn, Jane MS</cp:lastModifiedBy>
  <cp:revision>15</cp:revision>
  <dcterms:created xsi:type="dcterms:W3CDTF">2019-10-03T00:34:00Z</dcterms:created>
  <dcterms:modified xsi:type="dcterms:W3CDTF">2020-06-02T06:09:00Z</dcterms:modified>
</cp:coreProperties>
</file>